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18" w:rsidRPr="0082076C" w:rsidRDefault="009B094D" w:rsidP="0082076C">
      <w:pPr>
        <w:tabs>
          <w:tab w:val="left" w:pos="993"/>
        </w:tabs>
        <w:ind w:firstLine="709"/>
        <w:jc w:val="center"/>
      </w:pPr>
      <w:r w:rsidRPr="00C01C94">
        <w:rPr>
          <w:b/>
        </w:rPr>
        <w:t xml:space="preserve">EK-1 </w:t>
      </w:r>
      <w:r w:rsidRPr="00075084">
        <w:rPr>
          <w:b/>
          <w:color w:val="000000"/>
        </w:rPr>
        <w:t>(*)(**)</w:t>
      </w:r>
    </w:p>
    <w:p w:rsidR="00094218" w:rsidRDefault="00094218" w:rsidP="00D25DC7">
      <w:pPr>
        <w:ind w:firstLine="567"/>
        <w:jc w:val="both"/>
      </w:pPr>
    </w:p>
    <w:tbl>
      <w:tblPr>
        <w:tblpPr w:leftFromText="141" w:rightFromText="141" w:vertAnchor="page" w:horzAnchor="margin" w:tblpY="200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701"/>
        <w:gridCol w:w="2410"/>
        <w:gridCol w:w="1842"/>
      </w:tblGrid>
      <w:tr w:rsidR="009C4E3B" w:rsidRPr="00C01C94" w:rsidTr="001C4071"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:rsidR="009C4E3B" w:rsidRPr="00C01C94" w:rsidRDefault="009C4E3B" w:rsidP="009C4E3B">
            <w:pPr>
              <w:jc w:val="center"/>
              <w:rPr>
                <w:b/>
              </w:rPr>
            </w:pPr>
            <w:r w:rsidRPr="009B094D">
              <w:rPr>
                <w:b/>
              </w:rPr>
              <w:t>TOZ MESLEKİ MARUZİYET SINIR DEĞERLERİ TABLOSU</w:t>
            </w:r>
          </w:p>
          <w:p w:rsidR="009C4E3B" w:rsidRPr="00C01C94" w:rsidRDefault="009C4E3B" w:rsidP="009C4E3B">
            <w:pPr>
              <w:jc w:val="center"/>
            </w:pP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Maddenin Adı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CAS No (1)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Toplam Toz Miktarı</w:t>
            </w:r>
          </w:p>
          <w:p w:rsidR="009C4E3B" w:rsidRPr="001C4071" w:rsidRDefault="009C4E3B" w:rsidP="009C4E3B">
            <w:pPr>
              <w:jc w:val="both"/>
            </w:pPr>
            <w:r w:rsidRPr="001C4071">
              <w:t>TWA/ZAOD (mg/m3)  (2)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Solunabilir</w:t>
            </w:r>
            <w:r w:rsidR="002B1EF0" w:rsidRPr="001C4071">
              <w:t xml:space="preserve"> Toz Miktarı</w:t>
            </w:r>
          </w:p>
          <w:p w:rsidR="009C4E3B" w:rsidRPr="001C4071" w:rsidRDefault="009C4E3B" w:rsidP="009C4E3B">
            <w:pPr>
              <w:jc w:val="both"/>
            </w:pPr>
            <w:r w:rsidRPr="001C4071">
              <w:t>TWA/ZAOD</w:t>
            </w:r>
          </w:p>
          <w:p w:rsidR="009C4E3B" w:rsidRPr="001C4071" w:rsidRDefault="009C4E3B" w:rsidP="009C4E3B">
            <w:pPr>
              <w:jc w:val="both"/>
            </w:pPr>
            <w:r w:rsidRPr="001C4071">
              <w:t>(mg/m3) (2)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Alfa-alumina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1344-28-1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 xml:space="preserve">Aluminyum Metal 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7429-90-5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Amonyum sülfamat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7773-06-0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Bakır tozu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7440-50-8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1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Baryum sülfat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7727-43-7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Benomil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17804-35-2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 xml:space="preserve">Bizmut tellurit                     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1304-82-1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Bor oksit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1303-86-2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 xml:space="preserve">2-Chloro-6 (trichloromethyl)  pyridine                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1929-82-4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Çinko oksit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1314-13-2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 xml:space="preserve">Çinko  siterat   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557-05-1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Clopidol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2971-90-6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  <w:tr w:rsidR="009C4E3B" w:rsidRPr="001C4071" w:rsidTr="001C4071">
        <w:tc>
          <w:tcPr>
            <w:tcW w:w="3794" w:type="dxa"/>
          </w:tcPr>
          <w:p w:rsidR="009C4E3B" w:rsidRPr="001C4071" w:rsidRDefault="009C4E3B" w:rsidP="009C4E3B">
            <w:pPr>
              <w:jc w:val="both"/>
            </w:pPr>
            <w:r w:rsidRPr="001C4071">
              <w:t>Disiklopentadien demir</w:t>
            </w:r>
          </w:p>
        </w:tc>
        <w:tc>
          <w:tcPr>
            <w:tcW w:w="1701" w:type="dxa"/>
          </w:tcPr>
          <w:p w:rsidR="009C4E3B" w:rsidRPr="001C4071" w:rsidRDefault="009C4E3B" w:rsidP="009C4E3B">
            <w:pPr>
              <w:jc w:val="both"/>
            </w:pPr>
            <w:r w:rsidRPr="001C4071">
              <w:t>102-54-5</w:t>
            </w:r>
          </w:p>
        </w:tc>
        <w:tc>
          <w:tcPr>
            <w:tcW w:w="2410" w:type="dxa"/>
          </w:tcPr>
          <w:p w:rsidR="009C4E3B" w:rsidRPr="001C4071" w:rsidRDefault="009C4E3B" w:rsidP="009C4E3B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9C4E3B" w:rsidRPr="001C4071" w:rsidRDefault="009C4E3B" w:rsidP="009C4E3B">
            <w:pPr>
              <w:jc w:val="both"/>
            </w:pPr>
            <w:r w:rsidRPr="001C4071">
              <w:t>5</w:t>
            </w:r>
          </w:p>
        </w:tc>
      </w:tr>
    </w:tbl>
    <w:p w:rsidR="00922AF7" w:rsidRPr="00922AF7" w:rsidRDefault="00922AF7" w:rsidP="00922AF7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701"/>
        <w:gridCol w:w="2410"/>
        <w:gridCol w:w="1842"/>
      </w:tblGrid>
      <w:tr w:rsidR="00D25DC7" w:rsidRPr="001C4071" w:rsidTr="001C4071">
        <w:tc>
          <w:tcPr>
            <w:tcW w:w="3794" w:type="dxa"/>
          </w:tcPr>
          <w:p w:rsidR="00D25DC7" w:rsidRPr="001C4071" w:rsidRDefault="00095798" w:rsidP="00D26F45">
            <w:pPr>
              <w:jc w:val="both"/>
            </w:pPr>
            <w:r w:rsidRPr="001C4071">
              <w:t>Ferbam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14484-64-1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Ferro vanadyum tozu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12604-58-9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1</w:t>
            </w:r>
          </w:p>
        </w:tc>
      </w:tr>
      <w:tr w:rsidR="00D25DC7" w:rsidRPr="001C4071" w:rsidTr="001C4071">
        <w:trPr>
          <w:trHeight w:val="273"/>
        </w:trPr>
        <w:tc>
          <w:tcPr>
            <w:tcW w:w="3794" w:type="dxa"/>
          </w:tcPr>
          <w:p w:rsidR="00C01C94" w:rsidRPr="001C4071" w:rsidRDefault="00D25DC7" w:rsidP="0035530B">
            <w:pPr>
              <w:jc w:val="both"/>
            </w:pPr>
            <w:r w:rsidRPr="001C4071">
              <w:t>Gümüş</w:t>
            </w:r>
            <w:r w:rsidR="00AD1643" w:rsidRPr="001C4071">
              <w:t xml:space="preserve"> 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7440-22-4</w:t>
            </w:r>
          </w:p>
          <w:p w:rsidR="00AD1643" w:rsidRPr="001C4071" w:rsidRDefault="00AD1643" w:rsidP="00AD1643">
            <w:pPr>
              <w:pStyle w:val="Pa1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0</w:t>
            </w:r>
            <w:r w:rsidR="00AD1643" w:rsidRPr="001C4071">
              <w:t>.</w:t>
            </w:r>
            <w:r w:rsidRPr="001C4071">
              <w:t>1</w:t>
            </w:r>
          </w:p>
        </w:tc>
      </w:tr>
      <w:tr w:rsidR="00D25DC7" w:rsidRPr="001C4071" w:rsidTr="001C4071">
        <w:tc>
          <w:tcPr>
            <w:tcW w:w="3794" w:type="dxa"/>
          </w:tcPr>
          <w:p w:rsidR="00CC502C" w:rsidRPr="001C4071" w:rsidRDefault="00D25DC7" w:rsidP="00D26F45">
            <w:pPr>
              <w:jc w:val="both"/>
            </w:pPr>
            <w:r w:rsidRPr="001C4071">
              <w:t>Grafit, sentetik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3F3608">
            <w:pPr>
              <w:jc w:val="both"/>
            </w:pPr>
            <w:r w:rsidRPr="001C4071">
              <w:t xml:space="preserve">Jips 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13397-24-5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Kalsiyum Karbonat(Mermer)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1317-65-3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Kalsiyum Karbonat (Kireçtaşı)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1317-65-3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881E24" w:rsidP="00D26F45">
            <w:pPr>
              <w:jc w:val="both"/>
            </w:pPr>
            <w:r w:rsidRPr="001C4071">
              <w:t xml:space="preserve">Kalsiyum </w:t>
            </w:r>
            <w:r w:rsidR="00D25DC7" w:rsidRPr="001C4071">
              <w:t>hidroksit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1305-62-0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Kalsiyum silikat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1344-95-2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Kalsiyum sülfat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7778-18-9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Kaolin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1332-58-7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Keten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463-51-4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 xml:space="preserve">0.5  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0.9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 xml:space="preserve">Kobalt metali, tozu ve buharı 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7440-48-4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0.1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Magnezit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546-93-0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Malatiyon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121-75-5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Methoxychlor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72-43-5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Molibdenyum (Mo olarak)</w:t>
            </w:r>
          </w:p>
          <w:p w:rsidR="00D25DC7" w:rsidRPr="001C4071" w:rsidRDefault="00D25DC7" w:rsidP="00D26F45">
            <w:pPr>
              <w:jc w:val="both"/>
            </w:pPr>
            <w:r w:rsidRPr="001C4071">
              <w:t>Çözünebilir Bileşikler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7439-98-7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</w:p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890219">
            <w:pPr>
              <w:jc w:val="both"/>
            </w:pPr>
            <w:r w:rsidRPr="001C4071">
              <w:t xml:space="preserve">Molibdenyum 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7439-98-7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BD4FA4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Nişasta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9005-25-8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  <w:rPr>
                <w:bCs/>
                <w:color w:val="000000"/>
              </w:rPr>
            </w:pPr>
            <w:r w:rsidRPr="001C4071">
              <w:rPr>
                <w:color w:val="000000"/>
              </w:rPr>
              <w:t xml:space="preserve">Odun tozu </w:t>
            </w:r>
            <w:r w:rsidRPr="001C4071">
              <w:rPr>
                <w:bCs/>
                <w:color w:val="000000"/>
              </w:rPr>
              <w:t xml:space="preserve">                                        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bCs/>
                <w:color w:val="000000"/>
              </w:rPr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Paraquat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4685-14-7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  <w:rPr>
                <w:bCs/>
              </w:rPr>
            </w:pPr>
            <w:r w:rsidRPr="001C4071">
              <w:rPr>
                <w:bCs/>
              </w:rPr>
              <w:t>0.5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  <w:rPr>
                <w:bCs/>
                <w:color w:val="000000"/>
              </w:rPr>
            </w:pPr>
            <w:r w:rsidRPr="001C4071">
              <w:rPr>
                <w:bCs/>
                <w:color w:val="000000"/>
              </w:rPr>
              <w:t>Pamuk tozu</w:t>
            </w:r>
            <w:r w:rsidR="009A7C66" w:rsidRPr="001C4071">
              <w:rPr>
                <w:bCs/>
                <w:color w:val="000000"/>
              </w:rPr>
              <w:t xml:space="preserve"> </w:t>
            </w:r>
            <w:r w:rsidRPr="001C4071">
              <w:rPr>
                <w:bCs/>
                <w:color w:val="000000"/>
              </w:rPr>
              <w:t>(Çırçır,</w:t>
            </w:r>
            <w:r w:rsidR="00AA35EF" w:rsidRPr="001C4071">
              <w:rPr>
                <w:bCs/>
                <w:color w:val="000000"/>
              </w:rPr>
              <w:t xml:space="preserve"> </w:t>
            </w:r>
            <w:r w:rsidRPr="001C4071">
              <w:rPr>
                <w:bCs/>
                <w:color w:val="000000"/>
              </w:rPr>
              <w:t>hallaç,</w:t>
            </w:r>
            <w:r w:rsidR="00AA35EF" w:rsidRPr="001C4071">
              <w:rPr>
                <w:bCs/>
                <w:color w:val="000000"/>
              </w:rPr>
              <w:t xml:space="preserve"> </w:t>
            </w:r>
            <w:r w:rsidRPr="001C4071">
              <w:rPr>
                <w:bCs/>
                <w:color w:val="000000"/>
              </w:rPr>
              <w:t>iplik)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  <w:rPr>
                <w:bCs/>
                <w:color w:val="000000"/>
              </w:rPr>
            </w:pPr>
            <w:r w:rsidRPr="001C4071">
              <w:rPr>
                <w:color w:val="000000"/>
              </w:rPr>
              <w:t>0.5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  <w:rPr>
                <w:bCs/>
                <w:color w:val="000000"/>
              </w:rPr>
            </w:pPr>
            <w:r w:rsidRPr="001C4071">
              <w:rPr>
                <w:bCs/>
                <w:color w:val="000000"/>
              </w:rPr>
              <w:t>Pamuk tozu</w:t>
            </w:r>
            <w:r w:rsidR="009A7C66" w:rsidRPr="001C4071">
              <w:rPr>
                <w:bCs/>
                <w:color w:val="000000"/>
              </w:rPr>
              <w:t xml:space="preserve"> (Dokuma</w:t>
            </w:r>
            <w:r w:rsidRPr="001C4071">
              <w:rPr>
                <w:bCs/>
                <w:color w:val="000000"/>
              </w:rPr>
              <w:t>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  <w:rPr>
                <w:bCs/>
                <w:color w:val="000000"/>
              </w:rPr>
            </w:pPr>
            <w:r w:rsidRPr="001C4071">
              <w:rPr>
                <w:bCs/>
                <w:color w:val="000000"/>
              </w:rPr>
              <w:t>0.75</w:t>
            </w:r>
            <w:r w:rsidRPr="001C4071">
              <w:rPr>
                <w:color w:val="000000"/>
              </w:rPr>
              <w:t xml:space="preserve"> 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3F3608">
            <w:pPr>
              <w:jc w:val="both"/>
              <w:rPr>
                <w:bCs/>
                <w:color w:val="000000"/>
              </w:rPr>
            </w:pPr>
            <w:r w:rsidRPr="001C4071">
              <w:rPr>
                <w:bCs/>
                <w:color w:val="000000"/>
              </w:rPr>
              <w:t>Pamuk tozu (</w:t>
            </w:r>
            <w:r w:rsidR="00AA35EF" w:rsidRPr="001C4071">
              <w:rPr>
                <w:bCs/>
                <w:color w:val="000000"/>
              </w:rPr>
              <w:t>Konfeksiyon)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  <w:rPr>
                <w:bCs/>
                <w:color w:val="000000"/>
              </w:rPr>
            </w:pPr>
            <w:r w:rsidRPr="001C4071">
              <w:rPr>
                <w:bCs/>
                <w:color w:val="000000"/>
              </w:rPr>
              <w:t>1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Paratiyon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56-38-2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0.1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  <w:rPr>
                <w:color w:val="000000"/>
              </w:rPr>
            </w:pP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lastRenderedPageBreak/>
              <w:t>Pentaeritritol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115-77-5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Pikloram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1918-02-1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070F27" w:rsidP="00D26F45">
            <w:pPr>
              <w:jc w:val="both"/>
            </w:pPr>
            <w:r w:rsidRPr="001C4071">
              <w:t>Paris alçısı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26499-65-0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Platinyum ( Pt)</w:t>
            </w:r>
          </w:p>
          <w:p w:rsidR="00D25DC7" w:rsidRPr="001C4071" w:rsidRDefault="00D25DC7" w:rsidP="00D26F45">
            <w:pPr>
              <w:jc w:val="both"/>
            </w:pPr>
            <w:r w:rsidRPr="001C4071">
              <w:t>Çözünebilir tuzları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7440-06-4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</w:p>
          <w:p w:rsidR="00D25DC7" w:rsidRPr="001C4071" w:rsidRDefault="00D25DC7" w:rsidP="00D26F45">
            <w:pPr>
              <w:jc w:val="both"/>
            </w:pPr>
            <w:r w:rsidRPr="001C4071">
              <w:t>0.002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Portland çimentosu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65997-15-1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Rouge (Demir III- oksit)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Sakkaroz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57-50-1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Selüloz(kağıt tozu)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9004-34-6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Silikon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7440-21-3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CB7552" w:rsidP="00D26F45">
            <w:pPr>
              <w:jc w:val="both"/>
            </w:pPr>
            <w:r w:rsidRPr="001C4071">
              <w:t>Silikon</w:t>
            </w:r>
            <w:r w:rsidR="00D25DC7" w:rsidRPr="001C4071">
              <w:t xml:space="preserve"> karbür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409-21-2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145E83" w:rsidRPr="001C4071" w:rsidRDefault="00D25DC7" w:rsidP="003A152C">
            <w:pPr>
              <w:jc w:val="both"/>
            </w:pPr>
            <w:r w:rsidRPr="001C4071">
              <w:t>Tahıl</w:t>
            </w:r>
            <w:r w:rsidR="003A152C" w:rsidRPr="001C4071">
              <w:t xml:space="preserve"> </w:t>
            </w:r>
            <w:r w:rsidRPr="001C4071">
              <w:t xml:space="preserve"> (yulaf, buğday, arpa</w:t>
            </w:r>
            <w:r w:rsidR="0035530B" w:rsidRPr="001C4071">
              <w:t>…</w:t>
            </w:r>
            <w:r w:rsidRPr="001C4071">
              <w:t>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2410" w:type="dxa"/>
          </w:tcPr>
          <w:p w:rsidR="00D25DC7" w:rsidRPr="001C4071" w:rsidRDefault="00343410" w:rsidP="00D26F45">
            <w:pPr>
              <w:jc w:val="both"/>
            </w:pPr>
            <w:r w:rsidRPr="001C4071">
              <w:t>10</w:t>
            </w:r>
          </w:p>
        </w:tc>
        <w:tc>
          <w:tcPr>
            <w:tcW w:w="1842" w:type="dxa"/>
          </w:tcPr>
          <w:p w:rsidR="00D25DC7" w:rsidRPr="001C4071" w:rsidRDefault="00D25DC7" w:rsidP="000C562A">
            <w:pPr>
              <w:jc w:val="both"/>
              <w:rPr>
                <w:color w:val="FF0000"/>
              </w:rPr>
            </w:pP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Tantal, metal ve oksit toz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7440-25-7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343410" w:rsidP="00D26F45">
            <w:pPr>
              <w:jc w:val="both"/>
              <w:rPr>
                <w:color w:val="000000"/>
              </w:rPr>
            </w:pPr>
            <w:r w:rsidRPr="001C4071">
              <w:rPr>
                <w:color w:val="000000"/>
              </w:rPr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Tellüryum ve bileşikleri (Te olarak)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13494-80-9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0.1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Temephos (</w:t>
            </w:r>
            <w:r w:rsidRPr="001C4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O,O′</w:t>
            </w: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-(thiodi-4,1-phenylene) bis(</w:t>
            </w:r>
            <w:r w:rsidRPr="001C4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O,O</w:t>
            </w: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-dimethyl phosphorothioate)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3383-96-8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4,4'-Tiyobis (6-tert  Butil-m-kresol)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96-69-5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 xml:space="preserve">Titanyum dioksit 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13463-67-7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Vanadyum (V</w:t>
            </w:r>
            <w:r w:rsidRPr="001C40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C40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C9" w:rsidRPr="001C4071">
              <w:rPr>
                <w:rFonts w:ascii="Times New Roman" w:hAnsi="Times New Roman" w:cs="Times New Roman"/>
                <w:sz w:val="24"/>
                <w:szCs w:val="24"/>
              </w:rPr>
              <w:t xml:space="preserve">toz </w:t>
            </w:r>
            <w:r w:rsidRPr="001C4071">
              <w:rPr>
                <w:rFonts w:ascii="Times New Roman" w:hAnsi="Times New Roman" w:cs="Times New Roman"/>
                <w:sz w:val="24"/>
                <w:szCs w:val="24"/>
              </w:rPr>
              <w:t xml:space="preserve">olarak) </w:t>
            </w:r>
          </w:p>
          <w:p w:rsidR="00D25DC7" w:rsidRPr="001C4071" w:rsidRDefault="00D25DC7" w:rsidP="00D26F45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1314-62-1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0.5</w:t>
            </w:r>
          </w:p>
          <w:p w:rsidR="00D25DC7" w:rsidRPr="001C4071" w:rsidRDefault="00D25DC7" w:rsidP="00D26F45">
            <w:pPr>
              <w:jc w:val="both"/>
            </w:pP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</w:p>
        </w:tc>
      </w:tr>
      <w:tr w:rsidR="00D25DC7" w:rsidRPr="001C4071" w:rsidTr="001C4071">
        <w:tc>
          <w:tcPr>
            <w:tcW w:w="3794" w:type="dxa"/>
          </w:tcPr>
          <w:p w:rsidR="00D25DC7" w:rsidRPr="001C4071" w:rsidRDefault="00D25DC7" w:rsidP="00D26F45">
            <w:pPr>
              <w:jc w:val="both"/>
            </w:pPr>
            <w:r w:rsidRPr="001C4071">
              <w:t>Zımpara</w:t>
            </w:r>
          </w:p>
        </w:tc>
        <w:tc>
          <w:tcPr>
            <w:tcW w:w="1701" w:type="dxa"/>
          </w:tcPr>
          <w:p w:rsidR="00D25DC7" w:rsidRPr="001C4071" w:rsidRDefault="00D25DC7" w:rsidP="00D26F45">
            <w:pPr>
              <w:jc w:val="both"/>
            </w:pPr>
            <w:r w:rsidRPr="001C4071">
              <w:t>12415-34-8</w:t>
            </w:r>
          </w:p>
        </w:tc>
        <w:tc>
          <w:tcPr>
            <w:tcW w:w="2410" w:type="dxa"/>
          </w:tcPr>
          <w:p w:rsidR="00D25DC7" w:rsidRPr="001C4071" w:rsidRDefault="00D25DC7" w:rsidP="00D26F45">
            <w:pPr>
              <w:jc w:val="both"/>
            </w:pPr>
            <w:r w:rsidRPr="001C4071">
              <w:t>15</w:t>
            </w:r>
          </w:p>
        </w:tc>
        <w:tc>
          <w:tcPr>
            <w:tcW w:w="1842" w:type="dxa"/>
          </w:tcPr>
          <w:p w:rsidR="00D25DC7" w:rsidRPr="001C4071" w:rsidRDefault="00D25DC7" w:rsidP="00D26F45">
            <w:pPr>
              <w:jc w:val="both"/>
            </w:pPr>
            <w:r w:rsidRPr="001C4071">
              <w:t>5</w:t>
            </w:r>
          </w:p>
        </w:tc>
      </w:tr>
    </w:tbl>
    <w:p w:rsidR="00D25DC7" w:rsidRPr="001C4071" w:rsidRDefault="00D25DC7" w:rsidP="00D25DC7">
      <w:pPr>
        <w:tabs>
          <w:tab w:val="left" w:pos="540"/>
          <w:tab w:val="left" w:pos="1620"/>
          <w:tab w:val="left" w:pos="1800"/>
        </w:tabs>
        <w:jc w:val="both"/>
      </w:pPr>
    </w:p>
    <w:p w:rsidR="00B625B0" w:rsidRPr="001C4071" w:rsidRDefault="00B625B0" w:rsidP="00C01C94">
      <w:pPr>
        <w:jc w:val="center"/>
        <w:rPr>
          <w:b/>
        </w:rPr>
      </w:pPr>
      <w:r w:rsidRPr="001C4071">
        <w:rPr>
          <w:b/>
          <w:bCs/>
        </w:rPr>
        <w:t>ÖZELLİĞİ OLAN KAYAÇ VEYA MİNERALLER MARUZİYET EŞİK SINIR DEĞERLERİ</w:t>
      </w:r>
    </w:p>
    <w:p w:rsidR="00B625B0" w:rsidRPr="001E12C1" w:rsidRDefault="00B625B0" w:rsidP="00B625B0">
      <w:pPr>
        <w:jc w:val="both"/>
        <w:rPr>
          <w:b/>
        </w:rPr>
      </w:pPr>
      <w:r w:rsidRPr="001C4071">
        <w:rPr>
          <w:b/>
        </w:rPr>
        <w:tab/>
      </w:r>
      <w:r w:rsidRPr="001C4071">
        <w:rPr>
          <w:b/>
        </w:rPr>
        <w:tab/>
      </w:r>
      <w:r w:rsidRPr="001C4071">
        <w:rPr>
          <w:b/>
        </w:rPr>
        <w:tab/>
      </w:r>
      <w:r w:rsidRPr="001C4071">
        <w:rPr>
          <w:b/>
        </w:rPr>
        <w:tab/>
        <w:t xml:space="preserve">                       </w:t>
      </w:r>
      <w:r w:rsidRPr="001C4071">
        <w:rPr>
          <w:b/>
        </w:rPr>
        <w:tab/>
      </w:r>
    </w:p>
    <w:p w:rsidR="00B625B0" w:rsidRPr="001C4071" w:rsidRDefault="00B625B0" w:rsidP="00B625B0">
      <w:pPr>
        <w:jc w:val="both"/>
      </w:pP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073"/>
        <w:gridCol w:w="5621"/>
      </w:tblGrid>
      <w:tr w:rsidR="00B625B0" w:rsidRPr="001C4071" w:rsidTr="00D01960">
        <w:trPr>
          <w:trHeight w:val="422"/>
          <w:tblCellSpacing w:w="0" w:type="dxa"/>
        </w:trPr>
        <w:tc>
          <w:tcPr>
            <w:tcW w:w="4073" w:type="dxa"/>
            <w:vAlign w:val="center"/>
          </w:tcPr>
          <w:p w:rsidR="00B625B0" w:rsidRPr="001E12C1" w:rsidRDefault="00B625B0" w:rsidP="004A680F">
            <w:pPr>
              <w:jc w:val="both"/>
            </w:pPr>
            <w:r w:rsidRPr="001E12C1">
              <w:t>Kayaç-mineral</w:t>
            </w:r>
          </w:p>
        </w:tc>
        <w:tc>
          <w:tcPr>
            <w:tcW w:w="5621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 xml:space="preserve">TWA    </w:t>
            </w:r>
          </w:p>
        </w:tc>
      </w:tr>
      <w:tr w:rsidR="00B625B0" w:rsidRPr="001C4071" w:rsidTr="00D01960">
        <w:trPr>
          <w:trHeight w:val="422"/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Asbest</w:t>
            </w:r>
            <w:r w:rsidRPr="001C4071">
              <w:tab/>
            </w:r>
          </w:p>
        </w:tc>
        <w:tc>
          <w:tcPr>
            <w:tcW w:w="5621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0,1 lif / cm</w:t>
            </w:r>
            <w:r w:rsidRPr="001C4071">
              <w:rPr>
                <w:vertAlign w:val="superscript"/>
              </w:rPr>
              <w:t>3</w:t>
            </w:r>
          </w:p>
        </w:tc>
      </w:tr>
      <w:tr w:rsidR="00B625B0" w:rsidRPr="001C4071" w:rsidTr="00D01960">
        <w:trPr>
          <w:trHeight w:val="422"/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Silika (Kristal Yapıda)</w:t>
            </w:r>
          </w:p>
        </w:tc>
        <w:tc>
          <w:tcPr>
            <w:tcW w:w="5621" w:type="dxa"/>
            <w:vAlign w:val="center"/>
          </w:tcPr>
          <w:p w:rsidR="00B625B0" w:rsidRPr="001E12C1" w:rsidRDefault="00B625B0" w:rsidP="004A680F">
            <w:pPr>
              <w:jc w:val="both"/>
            </w:pPr>
          </w:p>
        </w:tc>
      </w:tr>
      <w:tr w:rsidR="00B625B0" w:rsidRPr="001C4071" w:rsidTr="00D01960">
        <w:trPr>
          <w:trHeight w:val="422"/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Kuvars (Solunabilir)</w:t>
            </w:r>
          </w:p>
        </w:tc>
        <w:tc>
          <w:tcPr>
            <w:tcW w:w="5621" w:type="dxa"/>
            <w:vAlign w:val="center"/>
          </w:tcPr>
          <w:p w:rsidR="00B625B0" w:rsidRPr="001E12C1" w:rsidRDefault="00B625B0" w:rsidP="004A680F">
            <w:pPr>
              <w:jc w:val="both"/>
            </w:pPr>
            <w:r w:rsidRPr="001C4071">
              <w:rPr>
                <w:u w:val="single"/>
              </w:rPr>
              <w:t>  10mg/m</w:t>
            </w:r>
            <w:r w:rsidRPr="001C4071">
              <w:rPr>
                <w:u w:val="single"/>
                <w:vertAlign w:val="superscript"/>
              </w:rPr>
              <w:t>3</w:t>
            </w:r>
            <w:r w:rsidRPr="001E12C1">
              <w:rPr>
                <w:u w:val="single"/>
              </w:rPr>
              <w:t>   </w:t>
            </w:r>
            <w:r w:rsidRPr="003840D6">
              <w:br/>
              <w:t>%SiO</w:t>
            </w:r>
            <w:r w:rsidRPr="001C4071">
              <w:rPr>
                <w:vertAlign w:val="subscript"/>
              </w:rPr>
              <w:t>2</w:t>
            </w:r>
            <w:r w:rsidRPr="001E12C1">
              <w:t>+2</w:t>
            </w:r>
          </w:p>
        </w:tc>
      </w:tr>
      <w:tr w:rsidR="00FE30CF" w:rsidRPr="001C4071" w:rsidTr="00D01960">
        <w:trPr>
          <w:trHeight w:val="422"/>
          <w:tblCellSpacing w:w="0" w:type="dxa"/>
        </w:trPr>
        <w:tc>
          <w:tcPr>
            <w:tcW w:w="4073" w:type="dxa"/>
            <w:vAlign w:val="center"/>
          </w:tcPr>
          <w:p w:rsidR="00FE30CF" w:rsidRPr="001C4071" w:rsidRDefault="00FE30CF" w:rsidP="004A680F">
            <w:pPr>
              <w:jc w:val="both"/>
            </w:pPr>
            <w:r w:rsidRPr="001C4071">
              <w:t>Kuvars (Toplam)</w:t>
            </w:r>
          </w:p>
        </w:tc>
        <w:tc>
          <w:tcPr>
            <w:tcW w:w="5621" w:type="dxa"/>
            <w:vAlign w:val="center"/>
          </w:tcPr>
          <w:p w:rsidR="00FE30CF" w:rsidRPr="003840D6" w:rsidRDefault="00FE30CF" w:rsidP="004A680F">
            <w:pPr>
              <w:jc w:val="both"/>
              <w:rPr>
                <w:u w:val="single"/>
              </w:rPr>
            </w:pPr>
            <w:r w:rsidRPr="001C4071">
              <w:rPr>
                <w:u w:val="single"/>
              </w:rPr>
              <w:t>  30mg/m</w:t>
            </w:r>
            <w:r w:rsidRPr="001C4071">
              <w:rPr>
                <w:u w:val="single"/>
                <w:vertAlign w:val="superscript"/>
              </w:rPr>
              <w:t>3</w:t>
            </w:r>
            <w:r w:rsidRPr="001E12C1">
              <w:rPr>
                <w:u w:val="single"/>
              </w:rPr>
              <w:t>   </w:t>
            </w:r>
            <w:r w:rsidRPr="003840D6">
              <w:br/>
              <w:t>%SiO</w:t>
            </w:r>
            <w:r w:rsidRPr="001C4071">
              <w:rPr>
                <w:vertAlign w:val="subscript"/>
              </w:rPr>
              <w:t>2</w:t>
            </w:r>
            <w:r w:rsidRPr="001E12C1">
              <w:t>+2</w:t>
            </w:r>
          </w:p>
        </w:tc>
      </w:tr>
      <w:tr w:rsidR="00B625B0" w:rsidRPr="001C4071" w:rsidTr="00D01960">
        <w:trPr>
          <w:trHeight w:val="422"/>
          <w:tblCellSpacing w:w="0" w:type="dxa"/>
        </w:trPr>
        <w:tc>
          <w:tcPr>
            <w:tcW w:w="9694" w:type="dxa"/>
            <w:gridSpan w:val="2"/>
            <w:vAlign w:val="center"/>
          </w:tcPr>
          <w:p w:rsidR="00B625B0" w:rsidRPr="001C4071" w:rsidRDefault="00B625B0" w:rsidP="004A680F">
            <w:pPr>
              <w:spacing w:after="100" w:afterAutospacing="1"/>
              <w:ind w:left="45"/>
              <w:jc w:val="both"/>
            </w:pPr>
            <w:r w:rsidRPr="001C4071">
              <w:t>Kristobalit</w:t>
            </w:r>
            <w:r w:rsidR="00FE30CF" w:rsidRPr="001C4071">
              <w:t xml:space="preserve"> </w:t>
            </w:r>
            <w:r w:rsidRPr="001C4071">
              <w:t xml:space="preserve">:Formülle hesaplanan kuvars değerinin ½ si kullanılır. </w:t>
            </w:r>
          </w:p>
          <w:p w:rsidR="00B625B0" w:rsidRPr="001C4071" w:rsidRDefault="00B625B0" w:rsidP="004A680F">
            <w:pPr>
              <w:jc w:val="both"/>
              <w:rPr>
                <w:u w:val="single"/>
              </w:rPr>
            </w:pPr>
            <w:r w:rsidRPr="001C4071">
              <w:t>Tridimit:</w:t>
            </w:r>
            <w:r w:rsidR="00FE30CF" w:rsidRPr="001C4071">
              <w:t xml:space="preserve"> </w:t>
            </w:r>
            <w:r w:rsidRPr="001C4071">
              <w:t>Formülle hesaplanan kuvars değerinin ½ si kullanılır.</w:t>
            </w:r>
          </w:p>
        </w:tc>
      </w:tr>
      <w:tr w:rsidR="00B625B0" w:rsidRPr="001C4071" w:rsidTr="00D01960">
        <w:trPr>
          <w:trHeight w:val="422"/>
          <w:tblCellSpacing w:w="0" w:type="dxa"/>
        </w:trPr>
        <w:tc>
          <w:tcPr>
            <w:tcW w:w="4073" w:type="dxa"/>
            <w:vAlign w:val="center"/>
          </w:tcPr>
          <w:p w:rsidR="00B625B0" w:rsidRPr="001E12C1" w:rsidRDefault="00B625B0" w:rsidP="004A680F">
            <w:pPr>
              <w:jc w:val="both"/>
            </w:pPr>
            <w:r w:rsidRPr="001C4071">
              <w:rPr>
                <w:bCs/>
              </w:rPr>
              <w:t>Mineral</w:t>
            </w:r>
          </w:p>
        </w:tc>
        <w:tc>
          <w:tcPr>
            <w:tcW w:w="5621" w:type="dxa"/>
            <w:vAlign w:val="center"/>
          </w:tcPr>
          <w:p w:rsidR="00B625B0" w:rsidRPr="001E12C1" w:rsidRDefault="00B625B0" w:rsidP="004A680F">
            <w:pPr>
              <w:jc w:val="both"/>
            </w:pPr>
            <w:r w:rsidRPr="001C4071">
              <w:rPr>
                <w:bCs/>
              </w:rPr>
              <w:t>Sınır Değer (mg/m</w:t>
            </w:r>
            <w:r w:rsidRPr="001C4071">
              <w:rPr>
                <w:bCs/>
                <w:vertAlign w:val="superscript"/>
              </w:rPr>
              <w:t>3</w:t>
            </w:r>
            <w:r w:rsidRPr="001C4071">
              <w:rPr>
                <w:bCs/>
              </w:rPr>
              <w:t>)</w:t>
            </w:r>
          </w:p>
        </w:tc>
      </w:tr>
      <w:tr w:rsidR="00B625B0" w:rsidRPr="001C4071" w:rsidTr="00D01960">
        <w:trPr>
          <w:trHeight w:val="340"/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 xml:space="preserve">Amorf yapıda (doğal diatomalı toprak içeren </w:t>
            </w:r>
            <w:r w:rsidRPr="001E12C1">
              <w:t>)</w:t>
            </w:r>
          </w:p>
        </w:tc>
        <w:tc>
          <w:tcPr>
            <w:tcW w:w="5621" w:type="dxa"/>
            <w:vMerge w:val="restart"/>
            <w:vAlign w:val="center"/>
          </w:tcPr>
          <w:p w:rsidR="00B625B0" w:rsidRPr="00C54F7F" w:rsidRDefault="00B625B0" w:rsidP="004A680F">
            <w:pPr>
              <w:jc w:val="both"/>
              <w:rPr>
                <w:u w:val="single"/>
              </w:rPr>
            </w:pPr>
            <w:r w:rsidRPr="001E12C1">
              <w:rPr>
                <w:u w:val="single"/>
              </w:rPr>
              <w:t xml:space="preserve"> 80 </w:t>
            </w:r>
            <w:r w:rsidRPr="003840D6">
              <w:rPr>
                <w:bCs/>
                <w:u w:val="single"/>
              </w:rPr>
              <w:t>mg/m³</w:t>
            </w:r>
          </w:p>
          <w:p w:rsidR="00B625B0" w:rsidRPr="001C4071" w:rsidRDefault="00B625B0" w:rsidP="004A680F">
            <w:pPr>
              <w:jc w:val="both"/>
            </w:pPr>
            <w:r w:rsidRPr="001C4071">
              <w:rPr>
                <w:bCs/>
              </w:rPr>
              <w:t>% SiO</w:t>
            </w:r>
            <w:r w:rsidRPr="001C4071">
              <w:rPr>
                <w:bCs/>
                <w:vertAlign w:val="subscript"/>
              </w:rPr>
              <w:t>2</w:t>
            </w:r>
            <w:r w:rsidRPr="001C4071">
              <w:rPr>
                <w:bCs/>
              </w:rPr>
              <w:t xml:space="preserve">+2  </w:t>
            </w:r>
          </w:p>
        </w:tc>
      </w:tr>
      <w:tr w:rsidR="00B625B0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Silikatlar (%1’den az kristal silika içeren)</w:t>
            </w:r>
          </w:p>
        </w:tc>
        <w:tc>
          <w:tcPr>
            <w:tcW w:w="5621" w:type="dxa"/>
            <w:vMerge/>
            <w:vAlign w:val="center"/>
          </w:tcPr>
          <w:p w:rsidR="00B625B0" w:rsidRPr="001C4071" w:rsidRDefault="00B625B0" w:rsidP="004A680F">
            <w:pPr>
              <w:jc w:val="both"/>
            </w:pPr>
          </w:p>
        </w:tc>
      </w:tr>
      <w:tr w:rsidR="00B625B0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 xml:space="preserve">Mika </w:t>
            </w:r>
          </w:p>
        </w:tc>
        <w:tc>
          <w:tcPr>
            <w:tcW w:w="5621" w:type="dxa"/>
            <w:vMerge/>
            <w:vAlign w:val="center"/>
          </w:tcPr>
          <w:p w:rsidR="00B625B0" w:rsidRPr="001C4071" w:rsidRDefault="00B625B0" w:rsidP="004A680F">
            <w:pPr>
              <w:jc w:val="both"/>
            </w:pPr>
          </w:p>
        </w:tc>
      </w:tr>
      <w:tr w:rsidR="00FE30CF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FE30CF" w:rsidRPr="001C4071" w:rsidRDefault="00FE30CF" w:rsidP="004A680F">
            <w:pPr>
              <w:jc w:val="both"/>
            </w:pPr>
            <w:r w:rsidRPr="001C4071">
              <w:lastRenderedPageBreak/>
              <w:t>Talk (Asbest içermeyen)</w:t>
            </w:r>
          </w:p>
        </w:tc>
        <w:tc>
          <w:tcPr>
            <w:tcW w:w="5621" w:type="dxa"/>
            <w:vMerge/>
            <w:vAlign w:val="center"/>
          </w:tcPr>
          <w:p w:rsidR="00FE30CF" w:rsidRPr="001C4071" w:rsidRDefault="00FE30CF" w:rsidP="004A680F">
            <w:pPr>
              <w:jc w:val="both"/>
            </w:pPr>
          </w:p>
        </w:tc>
      </w:tr>
      <w:tr w:rsidR="00FE30CF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FE30CF" w:rsidRPr="001C4071" w:rsidRDefault="00FE30CF" w:rsidP="004A680F">
            <w:pPr>
              <w:jc w:val="both"/>
            </w:pPr>
            <w:r w:rsidRPr="001C4071">
              <w:t>Talk (asbest içeren) (*</w:t>
            </w:r>
            <w:r w:rsidR="00471562" w:rsidRPr="001C4071">
              <w:t>**</w:t>
            </w:r>
            <w:r w:rsidRPr="001C4071">
              <w:t>)</w:t>
            </w:r>
          </w:p>
        </w:tc>
        <w:tc>
          <w:tcPr>
            <w:tcW w:w="5621" w:type="dxa"/>
            <w:vMerge/>
            <w:vAlign w:val="center"/>
          </w:tcPr>
          <w:p w:rsidR="00FE30CF" w:rsidRPr="001C4071" w:rsidRDefault="00FE30CF" w:rsidP="004A680F">
            <w:pPr>
              <w:jc w:val="both"/>
            </w:pPr>
          </w:p>
        </w:tc>
      </w:tr>
      <w:tr w:rsidR="00B625B0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 xml:space="preserve">Sabuntaşı </w:t>
            </w:r>
          </w:p>
        </w:tc>
        <w:tc>
          <w:tcPr>
            <w:tcW w:w="5621" w:type="dxa"/>
            <w:vMerge/>
            <w:vAlign w:val="center"/>
          </w:tcPr>
          <w:p w:rsidR="00B625B0" w:rsidRPr="001C4071" w:rsidRDefault="00B625B0" w:rsidP="004A680F">
            <w:pPr>
              <w:jc w:val="both"/>
            </w:pPr>
          </w:p>
        </w:tc>
      </w:tr>
      <w:tr w:rsidR="00B625B0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Portland Çimentosu</w:t>
            </w:r>
          </w:p>
        </w:tc>
        <w:tc>
          <w:tcPr>
            <w:tcW w:w="5621" w:type="dxa"/>
            <w:vMerge/>
            <w:vAlign w:val="center"/>
          </w:tcPr>
          <w:p w:rsidR="00B625B0" w:rsidRPr="001C4071" w:rsidRDefault="00B625B0" w:rsidP="004A680F">
            <w:pPr>
              <w:jc w:val="both"/>
            </w:pPr>
          </w:p>
        </w:tc>
      </w:tr>
      <w:tr w:rsidR="00B625B0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Grafit (Doğal)</w:t>
            </w:r>
          </w:p>
        </w:tc>
        <w:tc>
          <w:tcPr>
            <w:tcW w:w="5621" w:type="dxa"/>
            <w:vMerge/>
            <w:vAlign w:val="center"/>
          </w:tcPr>
          <w:p w:rsidR="00B625B0" w:rsidRPr="001C4071" w:rsidRDefault="00B625B0" w:rsidP="004A680F">
            <w:pPr>
              <w:jc w:val="both"/>
            </w:pPr>
          </w:p>
        </w:tc>
      </w:tr>
      <w:tr w:rsidR="00B625B0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Kömür Tozu:</w:t>
            </w:r>
          </w:p>
        </w:tc>
        <w:tc>
          <w:tcPr>
            <w:tcW w:w="5621" w:type="dxa"/>
            <w:vAlign w:val="center"/>
          </w:tcPr>
          <w:p w:rsidR="00B625B0" w:rsidRPr="001E12C1" w:rsidRDefault="00B625B0" w:rsidP="004A680F">
            <w:pPr>
              <w:jc w:val="both"/>
            </w:pPr>
          </w:p>
        </w:tc>
      </w:tr>
      <w:tr w:rsidR="00B625B0" w:rsidRPr="001C4071" w:rsidTr="00D01960">
        <w:trPr>
          <w:trHeight w:val="396"/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%5 ve daha az SiO</w:t>
            </w:r>
            <w:r w:rsidRPr="001C4071">
              <w:rPr>
                <w:vertAlign w:val="subscript"/>
              </w:rPr>
              <w:t>2</w:t>
            </w:r>
            <w:r w:rsidRPr="001C4071">
              <w:t xml:space="preserve"> içeren solunabilir toz</w:t>
            </w:r>
          </w:p>
        </w:tc>
        <w:tc>
          <w:tcPr>
            <w:tcW w:w="5621" w:type="dxa"/>
            <w:vAlign w:val="center"/>
          </w:tcPr>
          <w:p w:rsidR="00B625B0" w:rsidRPr="001C4071" w:rsidRDefault="00B625B0" w:rsidP="004A680F">
            <w:pPr>
              <w:jc w:val="both"/>
              <w:rPr>
                <w:bCs/>
              </w:rPr>
            </w:pPr>
            <w:r w:rsidRPr="001C4071">
              <w:t>2.4 mg/</w:t>
            </w:r>
            <w:r w:rsidRPr="001C4071">
              <w:rPr>
                <w:bCs/>
              </w:rPr>
              <w:t xml:space="preserve"> m³</w:t>
            </w:r>
          </w:p>
          <w:p w:rsidR="00B625B0" w:rsidRPr="001C4071" w:rsidRDefault="00B625B0" w:rsidP="004A680F">
            <w:pPr>
              <w:jc w:val="both"/>
            </w:pPr>
          </w:p>
        </w:tc>
      </w:tr>
      <w:tr w:rsidR="00B625B0" w:rsidRPr="001C4071" w:rsidTr="00D01960">
        <w:trPr>
          <w:trHeight w:val="407"/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%5’ten fazla SiO</w:t>
            </w:r>
            <w:r w:rsidRPr="001C4071">
              <w:rPr>
                <w:vertAlign w:val="subscript"/>
              </w:rPr>
              <w:t>2</w:t>
            </w:r>
            <w:r w:rsidRPr="001C4071">
              <w:t xml:space="preserve"> içeren solunabilir toz</w:t>
            </w:r>
          </w:p>
        </w:tc>
        <w:tc>
          <w:tcPr>
            <w:tcW w:w="5621" w:type="dxa"/>
            <w:vAlign w:val="center"/>
          </w:tcPr>
          <w:p w:rsidR="00B625B0" w:rsidRPr="001C4071" w:rsidRDefault="00B625B0" w:rsidP="004A680F">
            <w:pPr>
              <w:jc w:val="both"/>
              <w:rPr>
                <w:u w:val="single"/>
              </w:rPr>
            </w:pPr>
            <w:r w:rsidRPr="001C4071">
              <w:rPr>
                <w:u w:val="single"/>
              </w:rPr>
              <w:t xml:space="preserve">   </w:t>
            </w:r>
          </w:p>
          <w:p w:rsidR="00B625B0" w:rsidRPr="001C4071" w:rsidRDefault="00B625B0" w:rsidP="004A680F">
            <w:pPr>
              <w:jc w:val="both"/>
            </w:pPr>
            <w:r w:rsidRPr="001C4071">
              <w:rPr>
                <w:u w:val="single"/>
              </w:rPr>
              <w:t>10mg/</w:t>
            </w:r>
            <w:r w:rsidRPr="001C4071">
              <w:rPr>
                <w:bCs/>
                <w:u w:val="single"/>
              </w:rPr>
              <w:t>m³</w:t>
            </w:r>
            <w:r w:rsidRPr="001C4071">
              <w:rPr>
                <w:u w:val="single"/>
              </w:rPr>
              <w:t>   </w:t>
            </w:r>
            <w:r w:rsidRPr="001C4071">
              <w:br/>
            </w:r>
            <w:r w:rsidRPr="001C4071">
              <w:rPr>
                <w:bCs/>
              </w:rPr>
              <w:t>% SiO</w:t>
            </w:r>
            <w:r w:rsidRPr="001C4071">
              <w:rPr>
                <w:bCs/>
                <w:vertAlign w:val="subscript"/>
              </w:rPr>
              <w:t>2</w:t>
            </w:r>
            <w:r w:rsidRPr="001C4071">
              <w:rPr>
                <w:bCs/>
              </w:rPr>
              <w:t xml:space="preserve">+2  </w:t>
            </w:r>
          </w:p>
        </w:tc>
      </w:tr>
      <w:tr w:rsidR="00B625B0" w:rsidRPr="001C4071" w:rsidTr="00D01960">
        <w:trPr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1C4071">
            <w:pPr>
              <w:jc w:val="both"/>
            </w:pPr>
            <w:r w:rsidRPr="001C4071">
              <w:t>İnert veya İstenmeyen Toz</w:t>
            </w:r>
          </w:p>
        </w:tc>
        <w:tc>
          <w:tcPr>
            <w:tcW w:w="5621" w:type="dxa"/>
            <w:vAlign w:val="center"/>
          </w:tcPr>
          <w:p w:rsidR="00B625B0" w:rsidRPr="001E12C1" w:rsidRDefault="00B625B0" w:rsidP="004A680F">
            <w:pPr>
              <w:jc w:val="both"/>
            </w:pPr>
          </w:p>
        </w:tc>
      </w:tr>
      <w:tr w:rsidR="00B625B0" w:rsidRPr="001C4071" w:rsidTr="00D01960">
        <w:trPr>
          <w:trHeight w:val="364"/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 xml:space="preserve">Solunabilir Kısım </w:t>
            </w:r>
          </w:p>
        </w:tc>
        <w:tc>
          <w:tcPr>
            <w:tcW w:w="5621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5 mg/</w:t>
            </w:r>
            <w:r w:rsidRPr="001C4071">
              <w:rPr>
                <w:bCs/>
              </w:rPr>
              <w:t xml:space="preserve"> m³</w:t>
            </w:r>
          </w:p>
        </w:tc>
      </w:tr>
      <w:tr w:rsidR="00B625B0" w:rsidRPr="001C4071" w:rsidTr="00D01960">
        <w:trPr>
          <w:trHeight w:val="428"/>
          <w:tblCellSpacing w:w="0" w:type="dxa"/>
        </w:trPr>
        <w:tc>
          <w:tcPr>
            <w:tcW w:w="4073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 xml:space="preserve">Toplam Toz  </w:t>
            </w:r>
          </w:p>
        </w:tc>
        <w:tc>
          <w:tcPr>
            <w:tcW w:w="5621" w:type="dxa"/>
            <w:vAlign w:val="center"/>
          </w:tcPr>
          <w:p w:rsidR="00B625B0" w:rsidRPr="001C4071" w:rsidRDefault="00B625B0" w:rsidP="004A680F">
            <w:pPr>
              <w:jc w:val="both"/>
            </w:pPr>
            <w:r w:rsidRPr="001C4071">
              <w:t>15 mg/</w:t>
            </w:r>
            <w:r w:rsidRPr="001C4071">
              <w:rPr>
                <w:bCs/>
              </w:rPr>
              <w:t xml:space="preserve"> m³</w:t>
            </w:r>
          </w:p>
        </w:tc>
      </w:tr>
    </w:tbl>
    <w:p w:rsidR="00B625B0" w:rsidRPr="001C4071" w:rsidRDefault="00B625B0" w:rsidP="00B625B0">
      <w:pPr>
        <w:rPr>
          <w:vanish/>
        </w:rPr>
      </w:pPr>
    </w:p>
    <w:p w:rsidR="00B625B0" w:rsidRPr="001C4071" w:rsidRDefault="00B625B0" w:rsidP="00B625B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005"/>
        <w:gridCol w:w="5528"/>
      </w:tblGrid>
      <w:tr w:rsidR="009C4E3B" w:rsidRPr="001C4071" w:rsidTr="00000A65">
        <w:tc>
          <w:tcPr>
            <w:tcW w:w="2214" w:type="dxa"/>
          </w:tcPr>
          <w:p w:rsidR="009C4E3B" w:rsidRPr="001C4071" w:rsidRDefault="009C4E3B" w:rsidP="00000A65">
            <w:pPr>
              <w:jc w:val="both"/>
            </w:pPr>
            <w:r w:rsidRPr="001C4071">
              <w:t>Mineral Lifler</w:t>
            </w:r>
          </w:p>
        </w:tc>
        <w:tc>
          <w:tcPr>
            <w:tcW w:w="2005" w:type="dxa"/>
          </w:tcPr>
          <w:p w:rsidR="009C4E3B" w:rsidRPr="001C4071" w:rsidRDefault="009C4E3B" w:rsidP="00000A65">
            <w:pPr>
              <w:jc w:val="both"/>
            </w:pPr>
            <w:r w:rsidRPr="001C4071">
              <w:t>lif/cm</w:t>
            </w:r>
            <w:r w:rsidRPr="001C4071">
              <w:rPr>
                <w:vertAlign w:val="superscript"/>
              </w:rPr>
              <w:t>3</w:t>
            </w:r>
          </w:p>
        </w:tc>
        <w:tc>
          <w:tcPr>
            <w:tcW w:w="5528" w:type="dxa"/>
          </w:tcPr>
          <w:p w:rsidR="009C4E3B" w:rsidRPr="001C4071" w:rsidRDefault="009C4E3B" w:rsidP="00000A65">
            <w:pPr>
              <w:jc w:val="both"/>
            </w:pPr>
            <w:r w:rsidRPr="001C4071">
              <w:t>TWA/ZAOD</w:t>
            </w:r>
          </w:p>
          <w:p w:rsidR="009C4E3B" w:rsidRPr="001C4071" w:rsidRDefault="009C4E3B" w:rsidP="00000A65">
            <w:pPr>
              <w:jc w:val="both"/>
            </w:pPr>
            <w:r w:rsidRPr="001E12C1">
              <w:t>Çapı ≤3.5 µm, uzunluğu≥ 10 µm. olan lifler</w:t>
            </w:r>
          </w:p>
        </w:tc>
      </w:tr>
      <w:tr w:rsidR="009C4E3B" w:rsidRPr="001C4071" w:rsidTr="00000A65">
        <w:tc>
          <w:tcPr>
            <w:tcW w:w="2214" w:type="dxa"/>
          </w:tcPr>
          <w:p w:rsidR="009C4E3B" w:rsidRPr="001E12C1" w:rsidRDefault="009C4E3B" w:rsidP="00000A65">
            <w:pPr>
              <w:jc w:val="both"/>
            </w:pPr>
            <w:r w:rsidRPr="001E12C1">
              <w:t>Taş yünü</w:t>
            </w:r>
          </w:p>
        </w:tc>
        <w:tc>
          <w:tcPr>
            <w:tcW w:w="2005" w:type="dxa"/>
          </w:tcPr>
          <w:p w:rsidR="009C4E3B" w:rsidRPr="001E12C1" w:rsidRDefault="009C4E3B" w:rsidP="00000A65">
            <w:pPr>
              <w:jc w:val="both"/>
            </w:pPr>
            <w:r w:rsidRPr="003840D6">
              <w:t>3 lif/cm</w:t>
            </w:r>
            <w:r w:rsidRPr="001C4071">
              <w:rPr>
                <w:vertAlign w:val="superscript"/>
              </w:rPr>
              <w:t>3</w:t>
            </w:r>
          </w:p>
        </w:tc>
        <w:tc>
          <w:tcPr>
            <w:tcW w:w="5528" w:type="dxa"/>
          </w:tcPr>
          <w:p w:rsidR="009C4E3B" w:rsidRPr="001E12C1" w:rsidRDefault="009C4E3B" w:rsidP="00000A65">
            <w:pPr>
              <w:jc w:val="both"/>
            </w:pPr>
            <w:r w:rsidRPr="003840D6">
              <w:t>5 mg/m</w:t>
            </w:r>
            <w:r w:rsidRPr="001C4071">
              <w:rPr>
                <w:vertAlign w:val="superscript"/>
              </w:rPr>
              <w:t>3</w:t>
            </w:r>
          </w:p>
        </w:tc>
      </w:tr>
      <w:tr w:rsidR="009C4E3B" w:rsidRPr="001C4071" w:rsidTr="00000A65">
        <w:tc>
          <w:tcPr>
            <w:tcW w:w="2214" w:type="dxa"/>
          </w:tcPr>
          <w:p w:rsidR="009C4E3B" w:rsidRPr="001E12C1" w:rsidRDefault="009C4E3B" w:rsidP="00000A65">
            <w:pPr>
              <w:jc w:val="both"/>
            </w:pPr>
            <w:r w:rsidRPr="001E12C1">
              <w:t>Fırın Curuf yünü</w:t>
            </w:r>
          </w:p>
        </w:tc>
        <w:tc>
          <w:tcPr>
            <w:tcW w:w="2005" w:type="dxa"/>
          </w:tcPr>
          <w:p w:rsidR="009C4E3B" w:rsidRPr="001E12C1" w:rsidRDefault="009C4E3B" w:rsidP="00000A65">
            <w:pPr>
              <w:jc w:val="both"/>
            </w:pPr>
            <w:r w:rsidRPr="003840D6">
              <w:t>3 lif/cm</w:t>
            </w:r>
            <w:r w:rsidRPr="001C4071">
              <w:rPr>
                <w:vertAlign w:val="superscript"/>
              </w:rPr>
              <w:t>3</w:t>
            </w:r>
          </w:p>
        </w:tc>
        <w:tc>
          <w:tcPr>
            <w:tcW w:w="5528" w:type="dxa"/>
          </w:tcPr>
          <w:p w:rsidR="009C4E3B" w:rsidRPr="001E12C1" w:rsidRDefault="009C4E3B" w:rsidP="00000A65">
            <w:pPr>
              <w:jc w:val="both"/>
            </w:pPr>
            <w:r w:rsidRPr="003840D6">
              <w:t>5 mg/m</w:t>
            </w:r>
            <w:r w:rsidRPr="001C4071">
              <w:rPr>
                <w:vertAlign w:val="superscript"/>
              </w:rPr>
              <w:t>3</w:t>
            </w:r>
          </w:p>
        </w:tc>
      </w:tr>
      <w:tr w:rsidR="009C4E3B" w:rsidRPr="001C4071" w:rsidTr="00000A65">
        <w:tc>
          <w:tcPr>
            <w:tcW w:w="2214" w:type="dxa"/>
          </w:tcPr>
          <w:p w:rsidR="009C4E3B" w:rsidRPr="001E12C1" w:rsidRDefault="009C4E3B" w:rsidP="00000A65">
            <w:pPr>
              <w:jc w:val="both"/>
            </w:pPr>
            <w:r w:rsidRPr="001E12C1">
              <w:t>Sentetik Cam yünü</w:t>
            </w:r>
          </w:p>
        </w:tc>
        <w:tc>
          <w:tcPr>
            <w:tcW w:w="2005" w:type="dxa"/>
          </w:tcPr>
          <w:p w:rsidR="009C4E3B" w:rsidRPr="001E12C1" w:rsidRDefault="009C4E3B" w:rsidP="00000A65">
            <w:pPr>
              <w:jc w:val="both"/>
            </w:pPr>
            <w:r w:rsidRPr="003840D6">
              <w:t>3 lif/cm</w:t>
            </w:r>
            <w:r w:rsidRPr="001C4071">
              <w:rPr>
                <w:vertAlign w:val="superscript"/>
              </w:rPr>
              <w:t>3</w:t>
            </w:r>
          </w:p>
        </w:tc>
        <w:tc>
          <w:tcPr>
            <w:tcW w:w="5528" w:type="dxa"/>
          </w:tcPr>
          <w:p w:rsidR="009C4E3B" w:rsidRPr="001E12C1" w:rsidRDefault="009C4E3B" w:rsidP="00000A65">
            <w:pPr>
              <w:jc w:val="both"/>
            </w:pPr>
            <w:r w:rsidRPr="003840D6">
              <w:t>5 mg/m</w:t>
            </w:r>
            <w:r w:rsidRPr="001C4071">
              <w:rPr>
                <w:vertAlign w:val="superscript"/>
              </w:rPr>
              <w:t>3</w:t>
            </w:r>
          </w:p>
        </w:tc>
      </w:tr>
    </w:tbl>
    <w:p w:rsidR="00FE30CF" w:rsidRPr="0022518F" w:rsidRDefault="00FE30CF" w:rsidP="00C263C1">
      <w:pPr>
        <w:jc w:val="both"/>
        <w:rPr>
          <w:sz w:val="20"/>
          <w:szCs w:val="20"/>
        </w:rPr>
      </w:pPr>
    </w:p>
    <w:p w:rsidR="009C4E3B" w:rsidRDefault="009C4E3B" w:rsidP="00C01C94">
      <w:pPr>
        <w:shd w:val="clear" w:color="auto" w:fill="FFFFFF"/>
        <w:spacing w:line="240" w:lineRule="atLeast"/>
        <w:jc w:val="both"/>
        <w:rPr>
          <w:b/>
          <w:bCs/>
          <w:color w:val="1C283D"/>
          <w:sz w:val="18"/>
          <w:szCs w:val="20"/>
        </w:rPr>
      </w:pPr>
    </w:p>
    <w:p w:rsidR="00471562" w:rsidRPr="001C4071" w:rsidRDefault="00471562" w:rsidP="00C01C94">
      <w:pPr>
        <w:shd w:val="clear" w:color="auto" w:fill="FFFFFF"/>
        <w:spacing w:line="240" w:lineRule="atLeast"/>
        <w:jc w:val="both"/>
        <w:rPr>
          <w:sz w:val="18"/>
          <w:szCs w:val="20"/>
        </w:rPr>
      </w:pPr>
      <w:r w:rsidRPr="001C4071">
        <w:rPr>
          <w:bCs/>
          <w:sz w:val="18"/>
          <w:szCs w:val="20"/>
        </w:rPr>
        <w:t>(</w:t>
      </w:r>
      <w:r w:rsidRPr="001C4071">
        <w:rPr>
          <w:rStyle w:val="apple-converted-space"/>
          <w:bCs/>
          <w:sz w:val="18"/>
          <w:szCs w:val="20"/>
        </w:rPr>
        <w:t> </w:t>
      </w:r>
      <w:r w:rsidRPr="001C4071">
        <w:rPr>
          <w:bCs/>
          <w:sz w:val="18"/>
          <w:szCs w:val="20"/>
          <w:vertAlign w:val="superscript"/>
        </w:rPr>
        <w:t>*</w:t>
      </w:r>
      <w:r w:rsidRPr="001C4071">
        <w:rPr>
          <w:rStyle w:val="apple-converted-space"/>
          <w:bCs/>
          <w:sz w:val="18"/>
          <w:szCs w:val="20"/>
          <w:vertAlign w:val="superscript"/>
        </w:rPr>
        <w:t> </w:t>
      </w:r>
      <w:r w:rsidRPr="001C4071">
        <w:rPr>
          <w:bCs/>
          <w:sz w:val="18"/>
          <w:szCs w:val="20"/>
        </w:rPr>
        <w:t>)   1910.1000 numaralı OSHA standardına paralel olarak hazırlanmıştır. </w:t>
      </w:r>
    </w:p>
    <w:p w:rsidR="00471562" w:rsidRPr="001C4071" w:rsidRDefault="00471562" w:rsidP="00C01C94">
      <w:pPr>
        <w:shd w:val="clear" w:color="auto" w:fill="FFFFFF"/>
        <w:spacing w:line="240" w:lineRule="atLeast"/>
        <w:jc w:val="both"/>
        <w:rPr>
          <w:bCs/>
          <w:sz w:val="18"/>
          <w:szCs w:val="20"/>
        </w:rPr>
      </w:pPr>
      <w:r w:rsidRPr="001C4071">
        <w:rPr>
          <w:bCs/>
          <w:sz w:val="18"/>
          <w:szCs w:val="20"/>
        </w:rPr>
        <w:t>(**) 6331 sayılı Kanun uyarınca çıkarılan mevzuatın uygulanmasında uluslararası kuruluşlarca yayımlanmış sınır değerler de dikkate alınabilir.</w:t>
      </w:r>
    </w:p>
    <w:p w:rsidR="00471562" w:rsidRPr="001C4071" w:rsidRDefault="00471562" w:rsidP="00C01C94">
      <w:pPr>
        <w:shd w:val="clear" w:color="auto" w:fill="FFFFFF"/>
        <w:spacing w:line="240" w:lineRule="atLeast"/>
        <w:jc w:val="both"/>
        <w:rPr>
          <w:bCs/>
          <w:sz w:val="18"/>
          <w:szCs w:val="20"/>
        </w:rPr>
      </w:pPr>
      <w:r w:rsidRPr="001C4071">
        <w:rPr>
          <w:bCs/>
          <w:sz w:val="18"/>
          <w:szCs w:val="20"/>
        </w:rPr>
        <w:t>(***)</w:t>
      </w:r>
      <w:r w:rsidR="00646394" w:rsidRPr="001C4071">
        <w:rPr>
          <w:bCs/>
          <w:sz w:val="18"/>
          <w:szCs w:val="20"/>
        </w:rPr>
        <w:t xml:space="preserve"> </w:t>
      </w:r>
      <w:r w:rsidRPr="001C4071">
        <w:rPr>
          <w:bCs/>
          <w:sz w:val="18"/>
          <w:szCs w:val="20"/>
        </w:rPr>
        <w:t xml:space="preserve">25/1/2013 tarihli 28539 sayılı </w:t>
      </w:r>
      <w:r w:rsidR="008C1459" w:rsidRPr="001C4071">
        <w:rPr>
          <w:bCs/>
          <w:sz w:val="18"/>
          <w:szCs w:val="20"/>
        </w:rPr>
        <w:t>Resm</w:t>
      </w:r>
      <w:r w:rsidR="008C1459">
        <w:rPr>
          <w:bCs/>
          <w:sz w:val="18"/>
          <w:szCs w:val="20"/>
        </w:rPr>
        <w:t>î</w:t>
      </w:r>
      <w:r w:rsidR="008C1459" w:rsidRPr="001C4071">
        <w:rPr>
          <w:bCs/>
          <w:sz w:val="18"/>
          <w:szCs w:val="20"/>
        </w:rPr>
        <w:t xml:space="preserve"> </w:t>
      </w:r>
      <w:r w:rsidRPr="001C4071">
        <w:rPr>
          <w:bCs/>
          <w:sz w:val="18"/>
          <w:szCs w:val="20"/>
        </w:rPr>
        <w:t>Gazete’de yayımlanan Asbestle Çalışmalarda Sağlık ve Güvenlik Önlemleri Hakkında Yönetmelikte belirtilen değer alınmalıdır.</w:t>
      </w:r>
    </w:p>
    <w:p w:rsidR="00471562" w:rsidRPr="001E12C1" w:rsidRDefault="00471562" w:rsidP="00C263C1">
      <w:pPr>
        <w:jc w:val="both"/>
      </w:pPr>
    </w:p>
    <w:p w:rsidR="00646394" w:rsidRPr="001C4071" w:rsidRDefault="00646394" w:rsidP="00646394">
      <w:pPr>
        <w:tabs>
          <w:tab w:val="left" w:pos="540"/>
          <w:tab w:val="left" w:pos="1620"/>
          <w:tab w:val="left" w:pos="1800"/>
        </w:tabs>
        <w:jc w:val="both"/>
        <w:rPr>
          <w:bCs/>
          <w:sz w:val="18"/>
          <w:szCs w:val="20"/>
        </w:rPr>
      </w:pPr>
      <w:r w:rsidRPr="001C4071">
        <w:rPr>
          <w:bCs/>
          <w:sz w:val="18"/>
          <w:szCs w:val="20"/>
        </w:rPr>
        <w:t xml:space="preserve">(1) </w:t>
      </w:r>
      <w:r w:rsidRPr="001C4071">
        <w:rPr>
          <w:bCs/>
          <w:sz w:val="18"/>
          <w:szCs w:val="20"/>
        </w:rPr>
        <w:tab/>
        <w:t xml:space="preserve">CAS           </w:t>
      </w:r>
      <w:r w:rsidRPr="001C4071">
        <w:rPr>
          <w:bCs/>
          <w:sz w:val="18"/>
          <w:szCs w:val="20"/>
        </w:rPr>
        <w:tab/>
        <w:t xml:space="preserve">: </w:t>
      </w:r>
      <w:r w:rsidRPr="001C4071">
        <w:rPr>
          <w:bCs/>
          <w:sz w:val="18"/>
          <w:szCs w:val="20"/>
        </w:rPr>
        <w:tab/>
        <w:t>Kimyasal maddelerin servis kayıt numarası.</w:t>
      </w:r>
    </w:p>
    <w:p w:rsidR="00646394" w:rsidRPr="001C4071" w:rsidRDefault="00646394" w:rsidP="00646394">
      <w:pPr>
        <w:tabs>
          <w:tab w:val="left" w:pos="540"/>
          <w:tab w:val="left" w:pos="1620"/>
          <w:tab w:val="left" w:pos="1800"/>
        </w:tabs>
        <w:jc w:val="both"/>
        <w:rPr>
          <w:bCs/>
          <w:sz w:val="18"/>
          <w:szCs w:val="20"/>
        </w:rPr>
      </w:pPr>
      <w:r w:rsidRPr="001C4071">
        <w:rPr>
          <w:bCs/>
          <w:sz w:val="18"/>
          <w:szCs w:val="20"/>
        </w:rPr>
        <w:t xml:space="preserve">(2) </w:t>
      </w:r>
      <w:r w:rsidRPr="001C4071">
        <w:rPr>
          <w:bCs/>
          <w:sz w:val="18"/>
          <w:szCs w:val="20"/>
        </w:rPr>
        <w:tab/>
        <w:t xml:space="preserve">mg/m3 </w:t>
      </w:r>
      <w:r w:rsidRPr="001C4071">
        <w:rPr>
          <w:bCs/>
          <w:sz w:val="18"/>
          <w:szCs w:val="20"/>
        </w:rPr>
        <w:tab/>
        <w:t>:</w:t>
      </w:r>
      <w:r w:rsidRPr="001C4071">
        <w:rPr>
          <w:bCs/>
          <w:sz w:val="18"/>
          <w:szCs w:val="20"/>
        </w:rPr>
        <w:tab/>
        <w:t xml:space="preserve">20 </w:t>
      </w:r>
      <w:smartTag w:uri="urn:schemas-microsoft-com:office:smarttags" w:element="metricconverter">
        <w:smartTagPr>
          <w:attr w:name="ProductID" w:val="0C"/>
        </w:smartTagPr>
        <w:r w:rsidRPr="001C4071">
          <w:rPr>
            <w:bCs/>
            <w:sz w:val="18"/>
            <w:szCs w:val="20"/>
            <w:vertAlign w:val="superscript"/>
          </w:rPr>
          <w:t>0</w:t>
        </w:r>
        <w:r w:rsidRPr="001C4071">
          <w:rPr>
            <w:bCs/>
            <w:sz w:val="18"/>
            <w:szCs w:val="20"/>
          </w:rPr>
          <w:t>C</w:t>
        </w:r>
      </w:smartTag>
      <w:r w:rsidRPr="001C4071">
        <w:rPr>
          <w:bCs/>
          <w:sz w:val="18"/>
          <w:szCs w:val="20"/>
        </w:rPr>
        <w:t xml:space="preserve"> sıcaklıkta ve 101,3 kPa (</w:t>
      </w:r>
      <w:smartTag w:uri="urn:schemas-microsoft-com:office:smarttags" w:element="metricconverter">
        <w:smartTagPr>
          <w:attr w:name="ProductID" w:val="760 mm"/>
        </w:smartTagPr>
        <w:r w:rsidRPr="001C4071">
          <w:rPr>
            <w:bCs/>
            <w:sz w:val="18"/>
            <w:szCs w:val="20"/>
          </w:rPr>
          <w:t>760 mm</w:t>
        </w:r>
      </w:smartTag>
      <w:r w:rsidRPr="001C4071">
        <w:rPr>
          <w:bCs/>
          <w:sz w:val="18"/>
          <w:szCs w:val="20"/>
        </w:rPr>
        <w:t xml:space="preserve"> cıva basıncı) basınçtaki </w:t>
      </w:r>
      <w:smartTag w:uri="urn:schemas-microsoft-com:office:smarttags" w:element="metricconverter">
        <w:smartTagPr>
          <w:attr w:name="ProductID" w:val="1 m3"/>
        </w:smartTagPr>
        <w:r w:rsidRPr="001C4071">
          <w:rPr>
            <w:bCs/>
            <w:sz w:val="18"/>
            <w:szCs w:val="20"/>
          </w:rPr>
          <w:t>1 m</w:t>
        </w:r>
        <w:r w:rsidRPr="001C4071">
          <w:rPr>
            <w:bCs/>
            <w:sz w:val="18"/>
            <w:szCs w:val="20"/>
            <w:vertAlign w:val="superscript"/>
          </w:rPr>
          <w:t>3</w:t>
        </w:r>
      </w:smartTag>
      <w:r w:rsidRPr="001C4071">
        <w:rPr>
          <w:bCs/>
          <w:sz w:val="18"/>
          <w:szCs w:val="20"/>
        </w:rPr>
        <w:t xml:space="preserve"> havada bulunan             </w:t>
      </w:r>
      <w:r w:rsidRPr="001C4071">
        <w:rPr>
          <w:bCs/>
          <w:sz w:val="18"/>
          <w:szCs w:val="20"/>
        </w:rPr>
        <w:tab/>
      </w:r>
      <w:r w:rsidRPr="001C4071">
        <w:rPr>
          <w:bCs/>
          <w:sz w:val="18"/>
          <w:szCs w:val="20"/>
        </w:rPr>
        <w:tab/>
        <w:t>maddenin miligram cinsinden miktarı.</w:t>
      </w:r>
    </w:p>
    <w:p w:rsidR="00646394" w:rsidRPr="001C4071" w:rsidRDefault="00646394" w:rsidP="00C263C1">
      <w:pPr>
        <w:jc w:val="both"/>
        <w:sectPr w:rsidR="00646394" w:rsidRPr="001C4071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333F" w:rsidRPr="00C01C94" w:rsidRDefault="0044333F" w:rsidP="001C4071">
      <w:pPr>
        <w:jc w:val="right"/>
        <w:rPr>
          <w:b/>
        </w:rPr>
      </w:pPr>
      <w:r w:rsidRPr="00C01C94">
        <w:rPr>
          <w:b/>
        </w:rPr>
        <w:lastRenderedPageBreak/>
        <w:t>EK-2</w:t>
      </w:r>
    </w:p>
    <w:p w:rsidR="001F5540" w:rsidRPr="00C01C94" w:rsidRDefault="001F5540" w:rsidP="001F5540">
      <w:pPr>
        <w:jc w:val="center"/>
        <w:rPr>
          <w:b/>
        </w:rPr>
      </w:pPr>
      <w:r w:rsidRPr="00C01C94">
        <w:rPr>
          <w:b/>
        </w:rPr>
        <w:t>PNÖMOKONYOZ TANI ŞEMASI</w:t>
      </w:r>
    </w:p>
    <w:p w:rsidR="001F5540" w:rsidRPr="00C01C94" w:rsidRDefault="001F5540" w:rsidP="001F5540">
      <w:pPr>
        <w:jc w:val="center"/>
        <w:rPr>
          <w:b/>
        </w:rPr>
      </w:pPr>
    </w:p>
    <w:p w:rsidR="001F5540" w:rsidRPr="001E12C1" w:rsidRDefault="001F5540" w:rsidP="001F5540">
      <w:pPr>
        <w:jc w:val="center"/>
      </w:pPr>
      <w:r w:rsidRPr="00C01C94">
        <w:rPr>
          <w:noProof/>
        </w:rPr>
        <w:pict>
          <v:group id="Grup 4" o:spid="_x0000_s1273" style="position:absolute;left:0;text-align:left;margin-left:8.25pt;margin-top:.75pt;width:682.5pt;height:268.6pt;z-index:251653632;mso-width-relative:margin;mso-height-relative:margin" coordsize="8667750,35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">
            <v:group id="Grup 64" o:spid="_x0000_s1274" style="position:absolute;width:8667750;height:3514725" coordsize="6867525,429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7" o:spid="_x0000_s1275" type="#_x0000_t32" style="position:absolute;left:1009650;top:2667000;width:3364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6scMAAADbAAAADwAAAGRycy9kb3ducmV2LnhtbESPQWvCQBSE74X+h+UVvNVNC1qJrqEI&#10;BVGEVtv7M/tMYrJvw+4ak3/fFQSPw8x8wyyy3jSiI+crywrexgkI4tzqigsFv4ev1xkIH5A1NpZJ&#10;wUAesuXz0wJTba/8Q90+FCJC2KeooAyhTaX0eUkG/di2xNE7WWcwROkKqR1eI9w08j1JptJgxXGh&#10;xJZWJeX1/mIUJDvcdsN5uzo6901/h3q4bGaDUqOX/nMOIlAfHuF7e60VTD7g9iX+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B+rHDAAAA2wAAAA8AAAAAAAAAAAAA&#10;AAAAoQIAAGRycy9kb3ducmV2LnhtbFBLBQYAAAAABAAEAPkAAACRAwAAAAA=&#10;" strokecolor="windowText" strokeweight="1.25pt">
                <v:stroke endarrow="open"/>
              </v:shape>
              <v:group id="Grup 63" o:spid="_x0000_s1276" style="position:absolute;width:6867525;height:4295775" coordsize="6867525,429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<v:roundrect id="Yuvarlatılmış Dikdörtgen 17" o:spid="_x0000_s1277" style="position:absolute;left:4095750;top:19048;width:1209675;height:970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HPMEA&#10;AADbAAAADwAAAGRycy9kb3ducmV2LnhtbESPQWvDMAyF74P9B6PBbouTUcqa1g1lUNbrml16E7Hq&#10;hMZysL0226+fDoPentDTp/c2zexHdaWYhsAGqqIERdwFO7Az8NXuX95ApYxscQxMBn4oQbN9fNhg&#10;bcONP+l6zE4JhFONBvqcp1rr1PXkMRVhIpbdOUSPWcbotI14E7gf9WtZLrXHgeVDjxO999Rdjt9e&#10;KGUbPzTuW1o4rn6dXYVTZ415fpp3a1CZ5nw3/18frMSXsNJFBO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IRzzBAAAA2wAAAA8AAAAAAAAAAAAAAAAAmAIAAGRycy9kb3du&#10;cmV2LnhtbFBLBQYAAAAABAAEAPUAAACGAwAAAAA=&#10;" filled="f" strokecolor="windowText" strokeweight="1.25pt">
                  <v:textbox style="mso-next-textbox:#Yuvarlatılmış Dikdörtgen 17" inset="0,0,0,0">
                    <w:txbxContent>
                      <w:p w:rsidR="006D798A" w:rsidRPr="001E12C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C4071">
                          <w:rPr>
                            <w:bCs/>
                            <w:color w:val="000000"/>
                            <w:kern w:val="24"/>
                          </w:rPr>
                          <w:t>SOLUNUM FONKSİYON TESTLERİNDE PATOLOJİ</w:t>
                        </w:r>
                      </w:p>
                    </w:txbxContent>
                  </v:textbox>
                </v:roundrect>
                <v:roundrect id="Yuvarlatılmış Dikdörtgen 17" o:spid="_x0000_s1278" style="position:absolute;left:2714625;top:9525;width:1162050;height:7810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Py74A&#10;AADaAAAADwAAAGRycy9kb3ducmV2LnhtbESPQYvCMBSE78L+h/AEb5pWRLRrLLIgel3rZW+P5m1a&#10;tnkpSdTqr98IgsdhZr5hNuVgO3ElH1rHCvJZBoK4drplo+Bc7acrECEia+wck4I7BSi3H6MNFtrd&#10;+Juup2hEgnAoUEETY19IGeqGLIaZ64mT9+u8xZikN1J7vCW47eQ8y5bSYstpocGevhqq/04XmyhZ&#10;5Q8S9xUtDOcPo9fup9ZKTcbD7hNEpCG+w6/2UStYw/NKug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hz8u+AAAA2gAAAA8AAAAAAAAAAAAAAAAAmAIAAGRycy9kb3ducmV2&#10;LnhtbFBLBQYAAAAABAAEAPUAAACDAwAAAAA=&#10;" filled="f" strokecolor="windowText" strokeweight="1.25pt">
                  <v:textbox style="mso-next-textbox:#Yuvarlatılmış Dikdörtgen 17" inset="0,0,0,0">
                    <w:txbxContent>
                      <w:p w:rsidR="006D798A" w:rsidRPr="001E12C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C4071">
                          <w:rPr>
                            <w:bCs/>
                            <w:color w:val="000000"/>
                            <w:kern w:val="24"/>
                          </w:rPr>
                          <w:t>PA AKCİĞER GRAFİSİNDE PATOLOJİ</w:t>
                        </w:r>
                      </w:p>
                    </w:txbxContent>
                  </v:textbox>
                </v:roundrect>
                <v:roundrect id="Yuvarlatılmış Dikdörtgen 17" o:spid="_x0000_s1279" style="position:absolute;left:1352550;width:1143000;height:7905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5LOsEA&#10;AADbAAAADwAAAGRycy9kb3ducmV2LnhtbESPQWvDMAyF74P9B6PBbouTUcqa1g1lUNbrml16E7Hq&#10;hMZysL0226+fDoPentDTp/c2zexHdaWYhsAGqqIERdwFO7Az8NXuX95ApYxscQxMBn4oQbN9fNhg&#10;bcONP+l6zE4JhFONBvqcp1rr1PXkMRVhIpbdOUSPWcbotI14E7gf9WtZLrXHgeVDjxO999Rdjt9e&#10;KGUbPzTuW1o4rn6dXYVTZ415fpp3a1CZ5nw3/18frMSX9NJFBO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+SzrBAAAA2wAAAA8AAAAAAAAAAAAAAAAAmAIAAGRycy9kb3du&#10;cmV2LnhtbFBLBQYAAAAABAAEAPUAAACGAwAAAAA=&#10;" filled="f" strokecolor="windowText" strokeweight="1.25pt">
                  <v:textbox style="mso-next-textbox:#Yuvarlatılmış Dikdörtgen 17" inset="0,0,0,0">
                    <w:txbxContent>
                      <w:p w:rsidR="006D798A" w:rsidRPr="001E12C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C4071">
                          <w:rPr>
                            <w:bCs/>
                            <w:color w:val="000000"/>
                            <w:kern w:val="24"/>
                          </w:rPr>
                          <w:t>SEMPTOM VE BULGU</w:t>
                        </w:r>
                      </w:p>
                    </w:txbxContent>
                  </v:textbox>
                </v:roundrect>
                <v:roundrect id="Yuvarlatılmış Dikdörtgen 17" o:spid="_x0000_s1280" style="position:absolute;left:5629275;top:9525;width:1114425;height:7810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uocEA&#10;AADbAAAADwAAAGRycy9kb3ducmV2LnhtbESPQWvDMAyF74P+B6PCbouTMsaa1i2lULbrml16E7bq&#10;hMZysN0k26+fB4PdJN57n562+9n1YqQQO88KqqIEQay96dgq+GxOT68gYkI22HsmBV8UYb9bPGyx&#10;Nn7iDxrPyYoM4VijgjaloZYy6pYcxsIPxFm7+uAw5TVYaQJOGe56uSrLF+mw43yhxYGOLenb+e4y&#10;pWzCm8RTQ8+Wq29r1v6ijVKPy/mwAZFoTv/mv/S7yfUr+P0lD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y7qHBAAAA2wAAAA8AAAAAAAAAAAAAAAAAmAIAAGRycy9kb3du&#10;cmV2LnhtbFBLBQYAAAAABAAEAPUAAACGAwAAAAA=&#10;" filled="f" strokecolor="windowText" strokeweight="1.25pt">
                  <v:textbox style="mso-next-textbox:#Yuvarlatılmış Dikdörtgen 17" inset="0,0,0,0">
                    <w:txbxContent>
                      <w:p w:rsidR="006D798A" w:rsidRPr="001E12C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C4071">
                          <w:rPr>
                            <w:bCs/>
                            <w:color w:val="000000"/>
                            <w:kern w:val="24"/>
                          </w:rPr>
                          <w:t>YAPILACAK İŞLEM</w:t>
                        </w:r>
                      </w:p>
                    </w:txbxContent>
                  </v:textbox>
                </v:roundrect>
                <v:rect id="Dikdörtgen 12" o:spid="_x0000_s1281" style="position:absolute;top:1990725;width:1019175;height:14954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/Qr0A&#10;AADbAAAADwAAAGRycy9kb3ducmV2LnhtbERPvQrCMBDeBd8hnOCmqQ4q1SgiCOLkTwfdjuZsi82l&#10;NtHWtzeC4HYf3+8tVq0pxYtqV1hWMBpGIIhTqwvOFCTn7WAGwnlkjaVlUvAmB6tlt7PAWNuGj/Q6&#10;+UyEEHYxKsi9r2IpXZqTQTe0FXHgbrY26AOsM6lrbEK4KeU4iibSYMGhIceKNjml99PTKHhep/vm&#10;QGwT7w7Jo7w0e1etler32vUchKfW/8U/906H+W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u3/Qr0AAADbAAAADwAAAAAAAAAAAAAAAACYAgAAZHJzL2Rvd25yZXYu&#10;eG1sUEsFBgAAAAAEAAQA9QAAAIIDAAAAAA==&#10;" filled="f" strokecolor="windowText" strokeweight="1.25pt">
                  <v:textbox style="mso-next-textbox:#Dikdörtgen 12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kern w:val="24"/>
                          </w:rPr>
                          <w:t>İşyeri ortamında toza maruziyet öyküsü             VAR*</w:t>
                        </w:r>
                      </w:p>
                    </w:txbxContent>
                  </v:textbox>
                </v:rect>
                <v:rect id="Dikdörtgen 27" o:spid="_x0000_s1282" style="position:absolute;left:1400175;top:1447800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748UA&#10;AADbAAAADwAAAGRycy9kb3ducmV2LnhtbESPT2vCQBTE70K/w/KEXsRs9FBDdBWpCFJ68U8PvT2y&#10;z2za7NuYXU367buC4HGYmd8wi1Vva3Gj1leOFUySFARx4XTFpYLTcTvOQPiArLF2TAr+yMNq+TJY&#10;YK5dx3u6HUIpIoR9jgpMCE0upS8MWfSJa4ijd3atxRBlW0rdYhfhtpbTNH2TFiuOCwYbejdU/B6u&#10;VkH6XUpjMz/Kfr42l+5z+3E571Gp12G/noMI1Idn+NHeaQXTGdy/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HvjxQAAANsAAAAPAAAAAAAAAAAAAAAAAJgCAABkcnMv&#10;ZG93bnJldi54bWxQSwUGAAAAAAQABAD1AAAAigMAAAAA&#10;" filled="f" strokecolor="windowText" strokeweight="1.25pt">
                  <v:textbox style="mso-next-textbox:#Dikdörtgen 27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VAR / YOK</w:t>
                        </w:r>
                      </w:p>
                    </w:txbxContent>
                  </v:textbox>
                </v:rect>
                <v:rect id="Dikdörtgen 32" o:spid="_x0000_s1283" style="position:absolute;left:1400175;top:2505075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OpsUA&#10;AADbAAAADwAAAGRycy9kb3ducmV2LnhtbESPT2vCQBTE70K/w/KEXsRstCAhuopUBCm9+KeH3h7Z&#10;ZzZt9m3Mrib99l1B8DjMzG+Yxaq3tbhR6yvHCiZJCoK4cLriUsHpuB1nIHxA1lg7JgV/5GG1fBks&#10;MNeu4z3dDqEUEcI+RwUmhCaX0heGLPrENcTRO7vWYoiyLaVusYtwW8tpms6kxYrjgsGG3g0Vv4er&#10;VZB+l9LYzI+yn6/NpfvcflzOe1Tqddiv5yAC9eEZfrR3WsHb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k6mxQAAANsAAAAPAAAAAAAAAAAAAAAAAJgCAABkcnMv&#10;ZG93bnJldi54bWxQSwUGAAAAAAQABAD1AAAAigMAAAAA&#10;" filled="f" strokecolor="windowText" strokeweight="1.25pt">
                  <v:textbox style="mso-next-textbox:#Dikdörtgen 32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VAR / YOK</w:t>
                        </w:r>
                      </w:p>
                    </w:txbxContent>
                  </v:textbox>
                </v:rect>
                <v:rect id="Dikdörtgen 33" o:spid="_x0000_s1284" style="position:absolute;left:1400175;top:3648075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7rPcUA&#10;AADbAAAADwAAAGRycy9kb3ducmV2LnhtbESPQWvCQBSE7wX/w/IEL8VsVCghugmiCKX0om0PvT2y&#10;z2za7NuY3Zr033cFocdhZr5hNuVoW3Gl3jeOFSySFARx5XTDtYL3t8M8A+EDssbWMSn4JQ9lMXnY&#10;YK7dwEe6nkItIoR9jgpMCF0upa8MWfSJ64ijd3a9xRBlX0vd4xDhtpXLNH2SFhuOCwY72hmqvk8/&#10;VkH6WUtjM/+YfX3sL8Pr4eVyPqJSs+m4XYMINIb/8L39rBWsVnD7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s9xQAAANsAAAAPAAAAAAAAAAAAAAAAAJgCAABkcnMv&#10;ZG93bnJldi54bWxQSwUGAAAAAAQABAD1AAAAigMAAAAA&#10;" filled="f" strokecolor="windowText" strokeweight="1.25pt">
                  <v:textbox style="mso-next-textbox:#Dikdörtgen 33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VAR / YOK</w:t>
                        </w:r>
                      </w:p>
                    </w:txbxContent>
                  </v:textbox>
                </v:rect>
                <v:rect id="Dikdörtgen 34" o:spid="_x0000_s1285" style="position:absolute;left:2809875;top:1447800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zScUA&#10;AADbAAAADwAAAGRycy9kb3ducmV2LnhtbESPQWvCQBSE74X+h+UVvBTdqKWEmI2UilCkF209eHtk&#10;n9lo9m3Mbk38926h0OMwM98w+XKwjbhS52vHCqaTBARx6XTNlYLvr/U4BeEDssbGMSm4kYdl8fiQ&#10;Y6Zdz1u67kIlIoR9hgpMCG0mpS8NWfQT1xJH7+g6iyHKrpK6wz7CbSNnSfIqLdYcFwy29G6oPO9+&#10;rILkUEljU/+cnvarS/+53lyOW1Rq9DS8LUAEGsJ/+K/9oRXMX+D3S/wB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3NJxQAAANsAAAAPAAAAAAAAAAAAAAAAAJgCAABkcnMv&#10;ZG93bnJldi54bWxQSwUGAAAAAAQABAD1AAAAigMAAAAA&#10;" filled="f" strokecolor="windowText" strokeweight="1.25pt">
                  <v:textbox style="mso-next-textbox:#Dikdörtgen 34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VAR / ŞÜPHELİ**</w:t>
                        </w:r>
                      </w:p>
                    </w:txbxContent>
                  </v:textbox>
                </v:rect>
                <v:rect id="Dikdörtgen 35" o:spid="_x0000_s1286" style="position:absolute;left:2809875;top:2505075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W0sUA&#10;AADbAAAADwAAAGRycy9kb3ducmV2LnhtbESPQWvCQBSE74X+h+UVvBTdqLSEmI2UilCkF209eHtk&#10;n9lo9m3Mbk38926h0OMwM98w+XKwjbhS52vHCqaTBARx6XTNlYLvr/U4BeEDssbGMSm4kYdl8fiQ&#10;Y6Zdz1u67kIlIoR9hgpMCG0mpS8NWfQT1xJH7+g6iyHKrpK6wz7CbSNnSfIqLdYcFwy29G6oPO9+&#10;rILkUEljU/+cnvarS/+53lyOW1Rq9DS8LUAEGsJ/+K/9oRXMX+D3S/wB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9bSxQAAANsAAAAPAAAAAAAAAAAAAAAAAJgCAABkcnMv&#10;ZG93bnJldi54bWxQSwUGAAAAAAQABAD1AAAAigMAAAAA&#10;" filled="f" strokecolor="windowText" strokeweight="1.25pt">
                  <v:textbox style="mso-next-textbox:#Dikdörtgen 35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YOK</w:t>
                        </w:r>
                      </w:p>
                    </w:txbxContent>
                  </v:textbox>
                </v:rect>
                <v:rect id="Dikdörtgen 36" o:spid="_x0000_s1287" style="position:absolute;left:2809875;top:3648075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IpcQA&#10;AADbAAAADwAAAGRycy9kb3ducmV2LnhtbESPT2vCQBTE74V+h+UVehGzsYKE6CqlIpTixX8Hb4/s&#10;MxvNvo3ZrUm/vSsIPQ4z8xtmtuhtLW7U+sqxglGSgiAunK64VLDfrYYZCB+QNdaOScEfeVjMX19m&#10;mGvX8YZu21CKCGGfowITQpNL6QtDFn3iGuLonVxrMUTZllK32EW4reVHmk6kxYrjgsGGvgwVl+2v&#10;VZAeS2ls5gfZ+bC8duvVz/W0QaXe3/rPKYhAffgPP9vfWsF4Ao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5SKXEAAAA2wAAAA8AAAAAAAAAAAAAAAAAmAIAAGRycy9k&#10;b3ducmV2LnhtbFBLBQYAAAAABAAEAPUAAACJAwAAAAA=&#10;" filled="f" strokecolor="windowText" strokeweight="1.25pt">
                  <v:textbox style="mso-next-textbox:#Dikdörtgen 36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YOK</w:t>
                        </w:r>
                      </w:p>
                    </w:txbxContent>
                  </v:textbox>
                </v:rect>
                <v:rect id="Dikdörtgen 37" o:spid="_x0000_s1288" style="position:absolute;left:4191000;top:1447800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tPsUA&#10;AADbAAAADwAAAGRycy9kb3ducmV2LnhtbESPQWvCQBSE74X+h+UVvBTdqNCGmI2UilCkF209eHtk&#10;n9lo9m3Mbk38926h0OMwM98w+XKwjbhS52vHCqaTBARx6XTNlYLvr/U4BeEDssbGMSm4kYdl8fiQ&#10;Y6Zdz1u67kIlIoR9hgpMCG0mpS8NWfQT1xJH7+g6iyHKrpK6wz7CbSNnSfIiLdYcFwy29G6oPO9+&#10;rILkUEljU/+cnvarS/+53lyOW1Rq9DS8LUAEGsJ/+K/9oRXMX+H3S/wB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9e0+xQAAANsAAAAPAAAAAAAAAAAAAAAAAJgCAABkcnMv&#10;ZG93bnJldi54bWxQSwUGAAAAAAQABAD1AAAAigMAAAAA&#10;" filled="f" strokecolor="windowText" strokeweight="1.25pt">
                  <v:textbox style="mso-next-textbox:#Dikdörtgen 37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VAR / YOK</w:t>
                        </w:r>
                      </w:p>
                    </w:txbxContent>
                  </v:textbox>
                </v:rect>
                <v:rect id="Dikdörtgen 38" o:spid="_x0000_s1289" style="position:absolute;left:4191000;top:2505075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5TMEA&#10;AADbAAAADwAAAGRycy9kb3ducmV2LnhtbERPTYvCMBC9C/6HMMJeRFNXWEo1iiiCiBfd3cPehmZs&#10;qs2kNtHWf28Owh4f73u+7GwlHtT40rGCyTgBQZw7XXKh4Od7O0pB+ICssXJMCp7kYbno9+aYadfy&#10;kR6nUIgYwj5DBSaEOpPS54Ys+rGriSN3do3FEGFTSN1gG8NtJT+T5EtaLDk2GKxpbSi/nu5WQfJX&#10;SGNTP0wvv5tbe9jub+cjKvUx6FYzEIG68C9+u3dawTSOjV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qeUzBAAAA2wAAAA8AAAAAAAAAAAAAAAAAmAIAAGRycy9kb3du&#10;cmV2LnhtbFBLBQYAAAAABAAEAPUAAACGAwAAAAA=&#10;" filled="f" strokecolor="windowText" strokeweight="1.25pt">
                  <v:textbox style="mso-next-textbox:#Dikdörtgen 38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 xml:space="preserve">VAR </w:t>
                        </w:r>
                      </w:p>
                    </w:txbxContent>
                  </v:textbox>
                </v:rect>
                <v:rect id="Dikdörtgen 39" o:spid="_x0000_s1290" style="position:absolute;left:4191000;top:3648075;width:1028700;height:323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bc18UA&#10;AADbAAAADwAAAGRycy9kb3ducmV2LnhtbESPQWvCQBSE74L/YXlCL6KbVigxzUbEIhTpRauH3h7Z&#10;ZzZt9m3Mbk38926h0OMwM98w+WqwjbhS52vHCh7nCQji0umaKwXHj+0sBeEDssbGMSm4kYdVMR7l&#10;mGnX856uh1CJCGGfoQITQptJ6UtDFv3ctcTRO7vOYoiyq6TusI9w28inJHmWFmuOCwZb2hgqvw8/&#10;VkHyWUljUz9Nv06vl/59u7uc96jUw2RYv4AINIT/8F/7TStYLOH3S/wB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tzXxQAAANsAAAAPAAAAAAAAAAAAAAAAAJgCAABkcnMv&#10;ZG93bnJldi54bWxQSwUGAAAAAAQABAD1AAAAigMAAAAA&#10;" filled="f" strokecolor="windowText" strokeweight="1.25pt">
                  <v:textbox style="mso-next-textbox:#Dikdörtgen 39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YOK</w:t>
                        </w:r>
                      </w:p>
                    </w:txbxContent>
                  </v:textbox>
                </v:rect>
                <v:roundrect id="Yuvarlatılmış Dikdörtgen 17" o:spid="_x0000_s1291" style="position:absolute;left:5553075;top:2171700;width:1314450;height:10096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BvMAA&#10;AADbAAAADwAAAGRycy9kb3ducmV2LnhtbESPwWrDMBBE74H+g9hCb4nsYkrqRAkhENpr7Vx6W6yN&#10;bGKtjKTYbr++CgR6HGbmDbPdz7YXI/nQOVaQrzIQxI3THRsF5/q0XIMIEVlj75gU/FCA/e5pscVS&#10;u4m/aKyiEQnCoUQFbYxDKWVoWrIYVm4gTt7FeYsxSW+k9jgluO3la5a9SYsdp4UWBzq21Fyrm02U&#10;rPYfEk81FYbzX6Pf3XejlXp5ng8bEJHm+B9+tD+1giKH+5f0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HBvMAAAADbAAAADwAAAAAAAAAAAAAAAACYAgAAZHJzL2Rvd25y&#10;ZXYueG1sUEsFBgAAAAAEAAQA9QAAAIUDAAAAAA==&#10;" filled="f" strokecolor="windowText" strokeweight="1.25pt">
                  <v:textbox style="mso-next-textbox:#Yuvarlatılmış Dikdörtgen 17" inset="0,0,0,0">
                    <w:txbxContent>
                      <w:p w:rsidR="006D798A" w:rsidRPr="001C407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E12C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İleri tetkik için göğüs hastalıkları kliniği olan</w:t>
                        </w:r>
                        <w:r w:rsidRPr="003840D6">
                          <w:rPr>
                            <w:bCs/>
                            <w:color w:val="000000"/>
                            <w:kern w:val="24"/>
                          </w:rPr>
                          <w:t xml:space="preserve"> </w:t>
                        </w:r>
                        <w:r w:rsidRPr="00C54F7F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ikinci basamak sağlık</w:t>
                        </w:r>
                        <w:r w:rsidRPr="001C4071">
                          <w:rPr>
                            <w:bCs/>
                            <w:color w:val="000000"/>
                            <w:kern w:val="24"/>
                          </w:rPr>
                          <w:t xml:space="preserve"> </w:t>
                        </w:r>
                        <w:r w:rsidRPr="001C407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kuruluşuna sevkinin sağlanması</w:t>
                        </w:r>
                      </w:p>
                    </w:txbxContent>
                  </v:textbox>
                </v:roundrect>
                <v:roundrect id="Yuvarlatılmış Dikdörtgen 17" o:spid="_x0000_s1292" style="position:absolute;left:5553075;top:1085850;width:1314450;height:10096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6UMEA&#10;AADbAAAADwAAAGRycy9kb3ducmV2LnhtbESPwWrDMBBE74X+g9hCb7XsNJTEiWJKIDTXxrnktlgb&#10;2cRaGUm13X59FSj0OMzMG2ZbzbYXI/nQOVZQZDkI4sbpjo2Cc314WYEIEVlj75gUfFOAavf4sMVS&#10;u4k/aTxFIxKEQ4kK2hiHUsrQtGQxZG4gTt7VeYsxSW+k9jgluO3lIs/fpMWO00KLA+1bam6nL5so&#10;ee0/JB5qWhoufoxeu0ujlXp+mt83ICLN8T/81z5qBctXuH9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f+lDBAAAA2wAAAA8AAAAAAAAAAAAAAAAAmAIAAGRycy9kb3du&#10;cmV2LnhtbFBLBQYAAAAABAAEAPUAAACGAwAAAAA=&#10;" filled="f" strokecolor="windowText" strokeweight="1.25pt">
                  <v:textbox style="mso-next-textbox:#Yuvarlatılmış Dikdörtgen 17" inset="0,0,0,0">
                    <w:txbxContent>
                      <w:p w:rsidR="006D798A" w:rsidRPr="001E12C1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E12C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Meslek hastalığı tanısı koymaya yetkili hastanelere sevkinin sağlanması***</w:t>
                        </w:r>
                      </w:p>
                    </w:txbxContent>
                  </v:textbox>
                </v:roundrect>
                <v:roundrect id="Yuvarlatılmış Dikdörtgen 17" o:spid="_x0000_s1293" style="position:absolute;left:5553075;top:3286125;width:1314450;height:10096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iJMAA&#10;AADbAAAADwAAAGRycy9kb3ducmV2LnhtbESPwWrDMBBE74H8g9hAb7GcYkLqRgmlYNpr7Vx6W6yt&#10;bGqtjKTabr++CgRyHGbmDXM8L3YQE/nQO1awy3IQxK3TPRsFl6baHkCEiKxxcEwKfinA+bReHbHU&#10;buYPmupoRIJwKFFBF+NYShnajiyGzI3Eyfty3mJM0hupPc4Jbgf5mOd7abHntNDhSK8dtd/1j02U&#10;vPFvEquGCsO7P6Of3GerlXrYLC/PICIt8R6+td+1gqKA65f0A+Tp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ZiJMAAAADbAAAADwAAAAAAAAAAAAAAAACYAgAAZHJzL2Rvd25y&#10;ZXYueG1sUEsFBgAAAAAEAAQA9QAAAIUDAAAAAA==&#10;" filled="f" strokecolor="windowText" strokeweight="1.25pt">
                  <v:textbox style="mso-next-textbox:#Yuvarlatılmış Dikdörtgen 17" inset="0,0,0,0">
                    <w:txbxContent>
                      <w:p w:rsidR="006D798A" w:rsidRPr="003840D6" w:rsidRDefault="006D798A" w:rsidP="001F554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</w:pPr>
                        <w:r w:rsidRPr="001E12C1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Pnömokonyoz ile ilgili patoloji yok (periyodik muayenelere deva</w:t>
                        </w:r>
                        <w:r w:rsidRPr="003840D6">
                          <w:rPr>
                            <w:bCs/>
                            <w:color w:val="000000"/>
                            <w:w w:val="80"/>
                            <w:kern w:val="24"/>
                          </w:rPr>
                          <w:t>m edilmesi)</w:t>
                        </w:r>
                      </w:p>
                    </w:txbxContent>
                  </v:textbox>
                </v:roundrect>
                <v:line id="Düz Bağlayıcı 53" o:spid="_x0000_s1294" style="position:absolute;flip:y;visibility:visible" from="523875,1600200" to="523875,1995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4JAsYAAADbAAAADwAAAGRycy9kb3ducmV2LnhtbESPQWvCQBSE74L/YXmCl6KbWqolukpV&#10;pD1oaTXq9ZF9JsHs25Ddavz3bqHgcZiZb5jJrDGluFDtCssKnvsRCOLU6oIzBclu1XsD4TyyxtIy&#10;KbiRg9m03ZpgrO2Vf+iy9ZkIEHYxKsi9r2IpXZqTQde3FXHwTrY26IOsM6lrvAa4KeUgiobSYMFh&#10;IceKFjml5+2vUXBcf3yZ5YgPG7lvFt/zp6RY7xKlup3mfQzCU+Mf4f/2p1bw+gJ/X8IPk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uCQLGAAAA2wAAAA8AAAAAAAAA&#10;AAAAAAAAoQIAAGRycy9kb3ducmV2LnhtbFBLBQYAAAAABAAEAPkAAACUAwAAAAA=&#10;" strokecolor="windowText" strokeweight="1.25pt"/>
                <v:shape id="Düz Ok Bağlayıcısı 54" o:spid="_x0000_s1295" type="#_x0000_t32" style="position:absolute;left:516328;top:1600201;width:7461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kxsMAAADbAAAADwAAAGRycy9kb3ducmV2LnhtbESPQWvCQBSE74X+h+UVvNVNixaJrqEI&#10;BVGEVtv7M/tMYrJvw+4ak3/fFQSPw8x8wyyy3jSiI+crywrexgkI4tzqigsFv4ev1xkIH5A1NpZJ&#10;wUAesuXz0wJTba/8Q90+FCJC2KeooAyhTaX0eUkG/di2xNE7WWcwROkKqR1eI9w08j1JPqTBiuNC&#10;iS2tSsrr/cUoSHa47YbzdnV07pv+DvVw2cwGpUYv/eccRKA+PML39lormE7g9iX+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TZMbDAAAA2wAAAA8AAAAAAAAAAAAA&#10;AAAAoQIAAGRycy9kb3ducmV2LnhtbFBLBQYAAAAABAAEAPkAAACRAwAAAAA=&#10;" strokecolor="windowText" strokeweight="1.25pt">
                  <v:stroke endarrow="open"/>
                </v:shape>
                <v:shape id="Düz Ok Bağlayıcısı 55" o:spid="_x0000_s1296" type="#_x0000_t32" style="position:absolute;left:472661;top:3876675;width:7461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/BXcIAAADbAAAADwAAAGRycy9kb3ducmV2LnhtbESP3YrCMBSE7wXfIRzBO01dcJFqlEUQ&#10;FkVY/+7PNmfbrs1JSWJt394IgpfDzHzDLFatqURDzpeWFUzGCQjizOqScwXn02Y0A+EDssbKMino&#10;yMNq2e8tMNX2zgdqjiEXEcI+RQVFCHUqpc8KMujHtiaO3p91BkOULpfa4T3CTSU/kuRTGiw5LhRY&#10;07qg7Hq8GQXJHndN979b/zr3Q5fTtbttZ51Sw0H7NQcRqA3v8Kv9rRVMp/D8En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/BXcIAAADbAAAADwAAAAAAAAAAAAAA&#10;AAChAgAAZHJzL2Rvd25yZXYueG1sUEsFBgAAAAAEAAQA+QAAAJADAAAAAA==&#10;" strokecolor="windowText" strokeweight="1.25pt">
                  <v:stroke endarrow="open"/>
                </v:shape>
                <v:line id="Düz Bağlayıcı 56" o:spid="_x0000_s1297" style="position:absolute;flip:y;visibility:visible" from="485775,3486150" to="485775,388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qmsYAAADbAAAADwAAAGRycy9kb3ducmV2LnhtbESPT2vCQBTE7wW/w/IEL1I3CmqJrmKV&#10;Ug8q/ont9ZF9JqHZtyG71fjtu4LQ4zAzv2Gm88aU4kq1Kywr6PciEMSp1QVnCpLTx+sbCOeRNZaW&#10;ScGdHMxnrZcpxtre+EDXo89EgLCLUUHufRVL6dKcDLqerYiDd7G1QR9knUld4y3ATSkHUTSSBgsO&#10;CzlWtMwp/Tn+GgXfm8+dWY35ayvPzXL/3k2KzSlRqtNuFhMQnhr/H36211rBcASPL+EH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qprGAAAA2wAAAA8AAAAAAAAA&#10;AAAAAAAAoQIAAGRycy9kb3ducmV2LnhtbFBLBQYAAAAABAAEAPkAAACUAwAAAAA=&#10;" strokecolor="windowText" strokeweight="1.25pt"/>
                <v:shape id="Düz Ok Bağlayıcısı 58" o:spid="_x0000_s1298" type="#_x0000_t32" style="position:absolute;left:5219700;top:2676525;width:3364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5uw74AAADbAAAADwAAAGRycy9kb3ducmV2LnhtbERPy4rCMBTdC/5DuII7TR1wkGoUEYRB&#10;EcbX/tpc22pzU5JY27+fLAZcHs57sWpNJRpyvrSsYDJOQBBnVpecK7ict6MZCB+QNVaWSUFHHlbL&#10;fm+BqbZvPlJzCrmIIexTVFCEUKdS+qwgg35sa+LI3a0zGCJ0udQO3zHcVPIrSb6lwZJjQ4E1bQrK&#10;nqeXUZAccN90j/3m5twvXc/P7rWbdUoNB+16DiJQGz7if/ePVjCNY+OX+APk8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3m7DvgAAANsAAAAPAAAAAAAAAAAAAAAAAKEC&#10;AABkcnMvZG93bnJldi54bWxQSwUGAAAAAAQABAD5AAAAjAMAAAAA&#10;" strokecolor="windowText" strokeweight="1.25pt">
                  <v:stroke endarrow="open"/>
                </v:shape>
                <v:shape id="Düz Ok Bağlayıcısı 59" o:spid="_x0000_s1299" type="#_x0000_t32" style="position:absolute;left:5219700;top:1590675;width:3364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LLWMQAAADbAAAADwAAAGRycy9kb3ducmV2LnhtbESPQWvCQBSE70L/w/IK3nRToWJTVymB&#10;glSEatr7a/Y1SZN9G3bXmPx7tyB4HGbmG2a9HUwrenK+tqzgaZ6AIC6srrlU8JW/z1YgfEDW2Fom&#10;BSN52G4eJmtMtb3wkfpTKEWEsE9RQRVCl0rpi4oM+rntiKP3a53BEKUrpXZ4iXDTykWSLKXBmuNC&#10;hR1lFRXN6WwUJAfc9+PfPvtx7pO+82Y8f6xGpaaPw9sriEBDuIdv7Z1W8PwC/1/iD5C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stYxAAAANsAAAAPAAAAAAAAAAAA&#10;AAAAAKECAABkcnMvZG93bnJldi54bWxQSwUGAAAAAAQABAD5AAAAkgMAAAAA&#10;" strokecolor="windowText" strokeweight="1.25pt">
                  <v:stroke endarrow="open"/>
                </v:shape>
                <v:shape id="Düz Ok Bağlayıcısı 60" o:spid="_x0000_s1300" type="#_x0000_t32" style="position:absolute;left:5219700;top:3800475;width:3364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SoeMAAAADbAAAADwAAAGRycy9kb3ducmV2LnhtbERPz2uDMBS+D/Y/hDfYbY3roYgzlVIY&#10;jJXCZrv7m3lTq3mRJFr975dDoceP73dezKYXEznfWlbwukpAEFdWt1wrOJ/eX1IQPiBr7C2TgoU8&#10;FNvHhxwzba/8TVMZahFD2GeooAlhyKT0VUMG/coOxJH7s85giNDVUju8xnDTy3WSbKTBlmNDgwPt&#10;G6q6cjQKkiMepuVy2P8690U/p24ZP9NFqeenefcGItAc7uKb+0Mr2MT18Uv8AXL7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EqHjAAAAA2wAAAA8AAAAAAAAAAAAAAAAA&#10;oQIAAGRycy9kb3ducmV2LnhtbFBLBQYAAAAABAAEAPkAAACOAwAAAAA=&#10;" strokecolor="windowText" strokeweight="1.25pt">
                  <v:stroke endarrow="open"/>
                </v:shape>
              </v:group>
            </v:group>
            <v:group id="Grup 3" o:spid="_x0000_s1301" style="position:absolute;left:3149723;top:1177636;width:2019670;height:2055669" coordorigin="-41240,-12989" coordsize="2024005,2055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Düz Bağlayıcı 1" o:spid="_x0000_s1302" style="position:absolute;visibility:visible" from="114300,0" to="11430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VZzL4AAADaAAAADwAAAGRycy9kb3ducmV2LnhtbERPTYvCMBC9C/6HMIIX0VQPItUooggF&#10;vazuYY9jM7bVZlKSqPXfbwTB0/B4n7NYtaYWD3K+sqxgPEpAEOdWV1wo+D3thjMQPiBrrC2Tghd5&#10;WC27nQWm2j75hx7HUIgYwj5FBWUITSqlz0sy6Ee2IY7cxTqDIUJXSO3wGcNNLSdJMpUGK44NJTa0&#10;KSm/He9GgZXb698kuEtms0G13zSzsz7kSvV77XoOIlAbvuKPO9NxPrxfeV+5/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xVnMvgAAANoAAAAPAAAAAAAAAAAAAAAAAKEC&#10;AABkcnMvZG93bnJldi54bWxQSwUGAAAAAAQABAD5AAAAjAMAAAAA&#10;" strokecolor="windowText" strokeweight="2.25pt"/>
              <v:line id="Düz Bağlayıcı 2" o:spid="_x0000_s1303" style="position:absolute;visibility:visible" from="0,123825" to="236091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Hu8IAAADaAAAADwAAAGRycy9kb3ducmV2LnhtbESPT4vCMBTE74LfITzBi6ypPYh0G0UU&#10;obB78c/B47N5tt1tXkqS1frtN4LgcZiZ3zD5qjetuJHzjWUFs2kCgri0uuFKwem4+1iA8AFZY2uZ&#10;FDzIw2o5HOSYaXvnPd0OoRIRwj5DBXUIXSalL2sy6Ke2I47e1TqDIUpXSe3wHuGmlWmSzKXBhuNC&#10;jR1taip/D39GgZXbn3Ma3LWwxaT52nSLi/4ulRqP+vUniEB9eIdf7UIrSOF5Jd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fHu8IAAADaAAAADwAAAAAAAAAAAAAA&#10;AAChAgAAZHJzL2Rvd25yZXYueG1sUEsFBgAAAAAEAAQA+QAAAJADAAAAAA==&#10;" strokecolor="windowText" strokeweight="2.25pt"/>
              <v:line id="Düz Bağlayıcı 40" o:spid="_x0000_s1304" style="position:absolute;visibility:visible" from="73060,875434" to="73060,112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PauMAAAADbAAAADwAAAGRycy9kb3ducmV2LnhtbERPTYvCMBC9L/gfwgheFk2VRaSaFlEW&#10;Cu5l1YPHsRnbajMpSVbrvzeHBY+P973Ke9OKOznfWFYwnSQgiEurG64UHA/f4wUIH5A1tpZJwZM8&#10;5NngY4Wptg/+pfs+VCKGsE9RQR1Cl0rpy5oM+ontiCN3sc5giNBVUjt8xHDTylmSzKXBhmNDjR1t&#10;aipv+z+jwMrt9TQL7lLY4rPZbbrFWf+USo2G/XoJIlAf3uJ/d6EVfMX18U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8z2rjAAAAA2wAAAA8AAAAAAAAAAAAAAAAA&#10;oQIAAGRycy9kb3ducmV2LnhtbFBLBQYAAAAABAAEAPkAAACOAwAAAAA=&#10;" strokecolor="windowText" strokeweight="2.25pt"/>
              <v:line id="Düz Bağlayıcı 42" o:spid="_x0000_s1305" style="position:absolute;visibility:visible" from="-41240,999259" to="194851,999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3hVMQAAADbAAAADwAAAGRycy9kb3ducmV2LnhtbESPQWvCQBSE74X+h+UJXkrdNEiR6CaI&#10;pRCwl9oeenzuPpNo9m3YXTX++65Q6HGYmW+YVTXaXlzIh86xgpdZBoJYO9Nxo+D76/15ASJEZIO9&#10;Y1JwowBV+fiwwsK4K3/SZRcbkSAcClTQxjgUUgbdksUwcwNx8g7OW4xJ+kYaj9cEt73Ms+xVWuw4&#10;LbQ40KYlfdqdrQIn344/efSH2tVP3XYzLPbmQys1nYzrJYhIY/wP/7Vro2Cew/1L+gG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eFUxAAAANsAAAAPAAAAAAAAAAAA&#10;AAAAAKECAABkcnMvZG93bnJldi54bWxQSwUGAAAAAAQABAD5AAAAkgMAAAAA&#10;" strokecolor="windowText" strokeweight="2.25pt"/>
              <v:line id="Düz Bağlayıcı 51" o:spid="_x0000_s1306" style="position:absolute;visibility:visible" from="114066,1795030" to="114066,204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bp/sQAAADbAAAADwAAAGRycy9kb3ducmV2LnhtbESPQWvCQBSE7wX/w/IEL6VuEmiR1FVE&#10;EQL2UvXg8TX7TFKzb8PumsR/3y0Uehxm5htmuR5NK3pyvrGsIJ0nIIhLqxuuFJxP+5cFCB+QNbaW&#10;ScGDPKxXk6cl5toO/En9MVQiQtjnqKAOocul9GVNBv3cdsTRu1pnMETpKqkdDhFuWpklyZs02HBc&#10;qLGjbU3l7Xg3CqzcfV+y4K6FLZ6bw7ZbfOmPUqnZdNy8gwg0hv/wX7vQCl5T+P0Sf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un+xAAAANsAAAAPAAAAAAAAAAAA&#10;AAAAAKECAABkcnMvZG93bnJldi54bWxQSwUGAAAAAAQABAD5AAAAkgMAAAAA&#10;" strokecolor="windowText" strokeweight="2.25pt"/>
              <v:line id="Düz Bağlayıcı 52" o:spid="_x0000_s1307" style="position:absolute;visibility:visible" from="-234,1918855" to="235857,1918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R3icQAAADbAAAADwAAAGRycy9kb3ducmV2LnhtbESPQWvCQBSE74X+h+UJXkrdNGCR6CaI&#10;pRCwl9oeenzuPpNo9m3YXTX++65Q6HGYmW+YVTXaXlzIh86xgpdZBoJYO9Nxo+D76/15ASJEZIO9&#10;Y1JwowBV+fiwwsK4K3/SZRcbkSAcClTQxjgUUgbdksUwcwNx8g7OW4xJ+kYaj9cEt73Ms+xVWuw4&#10;LbQ40KYlfdqdrQIn344/efSH2tVP3XYzLPbmQys1nYzrJYhIY/wP/7Vro2Cew/1L+gG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HeJxAAAANsAAAAPAAAAAAAAAAAA&#10;AAAAAKECAABkcnMvZG93bnJldi54bWxQSwUGAAAAAAQABAD5AAAAkgMAAAAA&#10;" strokecolor="windowText" strokeweight="2.25pt"/>
              <v:line id="Düz Bağlayıcı 61" o:spid="_x0000_s1308" style="position:absolute;visibility:visible" from="1860974,1795030" to="1860974,204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ojQ8IAAADbAAAADwAAAGRycy9kb3ducmV2LnhtbESPzarCMBSE94LvEI7gRq6pLkR6jSKK&#10;UNCNPwuXx+bY9t7mpCRR69sbQXA5zMw3zGzRmlrcyfnKsoLRMAFBnFtdcaHgdNz8TEH4gKyxtkwK&#10;nuRhMe92Zphq++A93Q+hEBHCPkUFZQhNKqXPSzLoh7Yhjt7VOoMhSldI7fAR4aaW4ySZSIMVx4US&#10;G1qVlP8fbkaBleu/8zi4a2azQbVdNdOL3uVK9Xvt8hdEoDZ8w592phVMRvD+En+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8ojQ8IAAADbAAAADwAAAAAAAAAAAAAA&#10;AAChAgAAZHJzL2Rvd25yZXYueG1sUEsFBgAAAAAEAAQA+QAAAJADAAAAAA==&#10;" strokecolor="windowText" strokeweight="2.25pt"/>
              <v:line id="Düz Bağlayıcı 62" o:spid="_x0000_s1309" style="position:absolute;visibility:visible" from="1746674,1918855" to="1982765,1918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i9NMIAAADbAAAADwAAAGRycy9kb3ducmV2LnhtbESPQYvCMBSE7wv+h/AEL4um9iBSjSKK&#10;UNDL6h72+GyebbV5KUnU+u83guBxmJlvmPmyM424k/O1ZQXjUQKCuLC65lLB73E7nILwAVljY5kU&#10;PMnDctH7mmOm7YN/6H4IpYgQ9hkqqEJoMyl9UZFBP7ItcfTO1hkMUbpSaoePCDeNTJNkIg3WHBcq&#10;bGldUXE93IwCKzeXvzS4c27z73q3bqcnvS+UGvS71QxEoC58wu92rhVMUnh9i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i9NMIAAADbAAAADwAAAAAAAAAAAAAA&#10;AAChAgAAZHJzL2Rvd25yZXYueG1sUEsFBgAAAAAEAAQA+QAAAJADAAAAAA==&#10;" strokecolor="windowText" strokeweight="2.25pt"/>
              <v:line id="Düz Bağlayıcı 65" o:spid="_x0000_s1310" style="position:absolute;visibility:visible" from="1860974,867641" to="1860974,11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ElQMQAAADbAAAADwAAAGRycy9kb3ducmV2LnhtbESPQWvCQBSE7wX/w/KEXopuDFRCdJWi&#10;FALtpdpDj8/dZxKbfRt2tzH9992C4HGYmW+Y9Xa0nRjIh9axgsU8A0GsnWm5VvB5fJ0VIEJENtg5&#10;JgW/FGC7mTyssTTuyh80HGItEoRDiQqaGPtSyqAbshjmridO3tl5izFJX0vj8ZrgtpN5li2lxZbT&#10;QoM97RrS34cfq8DJ/eUrj/5cueqpfdv1xcm8a6Uep+PLCkSkMd7Dt3ZlFCyf4f9L+g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8SVAxAAAANsAAAAPAAAAAAAAAAAA&#10;AAAAAKECAABkcnMvZG93bnJldi54bWxQSwUGAAAAAAQABAD5AAAAkgMAAAAA&#10;" strokecolor="windowText" strokeweight="2.25pt"/>
              <v:line id="Düz Bağlayıcı 66" o:spid="_x0000_s1311" style="position:absolute;visibility:visible" from="1746674,991466" to="1982765,99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O7N8QAAADbAAAADwAAAGRycy9kb3ducmV2LnhtbESPT2vCQBTE7wW/w/IEL6XZ6CGE6CpF&#10;EQL20rSHHp/Zlz9t9m3YXTX99l1B6HGYmd8wm91kBnEl53vLCpZJCoK4trrnVsHnx/ElB+EDssbB&#10;Min4JQ+77expg4W2N36naxVaESHsC1TQhTAWUvq6I4M+sSNx9BrrDIYoXSu1w1uEm0Gu0jSTBnuO&#10;Cx2OtO+o/qkuRoGVh++vVXBNacvn/rQf87N+q5VazKfXNYhAU/gPP9qlVpBlcP8Sf4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7s3xAAAANsAAAAPAAAAAAAAAAAA&#10;AAAAAKECAABkcnMvZG93bnJldi54bWxQSwUGAAAAAAQABAD5AAAAkgMAAAAA&#10;" strokecolor="windowText" strokeweight="2.25pt"/>
              <v:line id="Düz Bağlayıcı 67" o:spid="_x0000_s1312" style="position:absolute;visibility:visible" from="1851041,-12989" to="1851041,23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8erMQAAADbAAAADwAAAGRycy9kb3ducmV2LnhtbESPQWvCQBSE7wX/w/KEXopu9GBDdA0l&#10;Ugi0F7WHHp+7zyQ2+zbsbjX9992C0OMwM98wm3K0vbiSD51jBYt5BoJYO9Nxo+Dj+DrLQYSIbLB3&#10;TAp+KEC5nTxssDDuxnu6HmIjEoRDgQraGIdCyqBbshjmbiBO3tl5izFJ30jj8ZbgtpfLLFtJix2n&#10;hRYHqlrSX4dvq8DJ3eVzGf25dvVT91YN+cm8a6Uep+PLGkSkMf6H7+3aKFg9w9+X9AP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x6sxAAAANsAAAAPAAAAAAAAAAAA&#10;AAAAAKECAABkcnMvZG93bnJldi54bWxQSwUGAAAAAAQABAD5AAAAkgMAAAAA&#10;" strokecolor="windowText" strokeweight="2.25pt"/>
              <v:line id="Düz Bağlayıcı 68" o:spid="_x0000_s1313" style="position:absolute;visibility:visible" from="1736741,110836" to="1972832,110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CK3sEAAADbAAAADwAAAGRycy9kb3ducmV2LnhtbERPz2vCMBS+C/4P4Qm7yEzXQ5HOKKIM&#10;CvNi9bDjW/Nsq81LSTLb/ffmIHj8+H6vNqPpxJ2cby0r+FgkIIgrq1uuFZxPX+9LED4ga+wsk4J/&#10;8rBZTycrzLUd+Ej3MtQihrDPUUETQp9L6auGDPqF7Ykjd7HOYIjQ1VI7HGK46WSaJJk02HJsaLCn&#10;XUPVrfwzCqzcX3/S4C6FLebt965f/upDpdTbbNx+ggg0hpf46S60giyOjV/iD5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8IrewQAAANsAAAAPAAAAAAAAAAAAAAAA&#10;AKECAABkcnMvZG93bnJldi54bWxQSwUGAAAAAAQABAD5AAAAjwMAAAAA&#10;" strokecolor="windowText" strokeweight="2.25pt"/>
            </v:group>
          </v:group>
        </w:pict>
      </w:r>
    </w:p>
    <w:p w:rsidR="001F5540" w:rsidRPr="003840D6" w:rsidRDefault="001F5540" w:rsidP="001F5540">
      <w:pPr>
        <w:spacing w:after="200" w:line="276" w:lineRule="auto"/>
        <w:rPr>
          <w:rFonts w:eastAsia="Calibri"/>
        </w:rPr>
      </w:pPr>
    </w:p>
    <w:p w:rsidR="001F5540" w:rsidRPr="00C54F7F" w:rsidRDefault="001F5540" w:rsidP="001F5540">
      <w:pPr>
        <w:spacing w:after="200" w:line="276" w:lineRule="auto"/>
        <w:rPr>
          <w:rFonts w:eastAsia="Calibri"/>
        </w:rPr>
      </w:pPr>
    </w:p>
    <w:p w:rsidR="001F5540" w:rsidRPr="001C4071" w:rsidRDefault="001F5540" w:rsidP="001F5540">
      <w:pPr>
        <w:spacing w:after="200" w:line="276" w:lineRule="auto"/>
        <w:rPr>
          <w:rFonts w:eastAsia="Calibri"/>
        </w:rPr>
      </w:pPr>
    </w:p>
    <w:p w:rsidR="001F5540" w:rsidRPr="001C4071" w:rsidRDefault="001F5540" w:rsidP="001F5540">
      <w:pPr>
        <w:spacing w:after="200" w:line="276" w:lineRule="auto"/>
        <w:rPr>
          <w:rFonts w:eastAsia="Calibri"/>
        </w:rPr>
      </w:pPr>
    </w:p>
    <w:p w:rsidR="001F5540" w:rsidRPr="001C4071" w:rsidRDefault="001F5540" w:rsidP="001F5540">
      <w:pPr>
        <w:spacing w:after="200" w:line="276" w:lineRule="auto"/>
        <w:rPr>
          <w:rFonts w:eastAsia="Calibri"/>
        </w:rPr>
      </w:pPr>
    </w:p>
    <w:p w:rsidR="001F5540" w:rsidRPr="001C4071" w:rsidRDefault="001F5540" w:rsidP="001F5540">
      <w:pPr>
        <w:spacing w:after="200" w:line="276" w:lineRule="auto"/>
        <w:rPr>
          <w:rFonts w:eastAsia="Calibri"/>
        </w:rPr>
      </w:pPr>
    </w:p>
    <w:p w:rsidR="001F5540" w:rsidRPr="001C4071" w:rsidRDefault="001F5540" w:rsidP="001F5540">
      <w:pPr>
        <w:tabs>
          <w:tab w:val="left" w:pos="1515"/>
        </w:tabs>
        <w:spacing w:after="200" w:line="276" w:lineRule="auto"/>
        <w:rPr>
          <w:rFonts w:eastAsia="Calibri"/>
        </w:rPr>
      </w:pPr>
      <w:r w:rsidRPr="001C4071">
        <w:rPr>
          <w:rFonts w:eastAsia="Calibri"/>
        </w:rPr>
        <w:tab/>
      </w:r>
    </w:p>
    <w:p w:rsidR="001F5540" w:rsidRPr="001C4071" w:rsidRDefault="001F5540" w:rsidP="001F5540">
      <w:pPr>
        <w:tabs>
          <w:tab w:val="left" w:pos="1515"/>
        </w:tabs>
        <w:spacing w:after="200" w:line="276" w:lineRule="auto"/>
        <w:rPr>
          <w:rFonts w:eastAsia="Calibri"/>
        </w:rPr>
      </w:pPr>
    </w:p>
    <w:p w:rsidR="001F5540" w:rsidRPr="001C4071" w:rsidRDefault="001F5540" w:rsidP="001F5540">
      <w:pPr>
        <w:tabs>
          <w:tab w:val="left" w:pos="1515"/>
        </w:tabs>
        <w:spacing w:after="200" w:line="276" w:lineRule="auto"/>
        <w:rPr>
          <w:rFonts w:eastAsia="Calibri"/>
        </w:rPr>
      </w:pPr>
    </w:p>
    <w:p w:rsidR="001F5540" w:rsidRPr="001C4071" w:rsidRDefault="001F5540" w:rsidP="001F5540">
      <w:pPr>
        <w:tabs>
          <w:tab w:val="left" w:pos="1515"/>
        </w:tabs>
        <w:spacing w:after="200" w:line="276" w:lineRule="auto"/>
        <w:rPr>
          <w:rFonts w:eastAsia="Calibri"/>
        </w:rPr>
      </w:pPr>
    </w:p>
    <w:p w:rsidR="001F5540" w:rsidRPr="001C4071" w:rsidRDefault="001F5540" w:rsidP="001F5540">
      <w:pPr>
        <w:tabs>
          <w:tab w:val="left" w:pos="1515"/>
        </w:tabs>
        <w:spacing w:after="200" w:line="276" w:lineRule="auto"/>
        <w:rPr>
          <w:rFonts w:eastAsia="Calibri"/>
        </w:rPr>
      </w:pPr>
    </w:p>
    <w:p w:rsidR="001F5540" w:rsidRPr="001C4071" w:rsidRDefault="001F5540" w:rsidP="001F5587">
      <w:pPr>
        <w:spacing w:after="200" w:line="276" w:lineRule="auto"/>
        <w:jc w:val="both"/>
        <w:rPr>
          <w:rFonts w:eastAsia="Calibri"/>
          <w:sz w:val="20"/>
          <w:lang w:eastAsia="en-US"/>
        </w:rPr>
      </w:pPr>
      <w:r w:rsidRPr="001C4071">
        <w:rPr>
          <w:rFonts w:eastAsia="Calibri"/>
          <w:sz w:val="20"/>
          <w:lang w:eastAsia="en-US"/>
        </w:rPr>
        <w:t xml:space="preserve">*İşyeri ortamında toza maruziyet </w:t>
      </w:r>
      <w:r w:rsidRPr="00B053DB">
        <w:rPr>
          <w:rFonts w:eastAsia="Calibri"/>
          <w:color w:val="000000"/>
          <w:sz w:val="20"/>
          <w:lang w:eastAsia="en-US"/>
        </w:rPr>
        <w:t>öyküsü</w:t>
      </w:r>
      <w:r w:rsidRPr="001C4071">
        <w:rPr>
          <w:rFonts w:eastAsia="Calibri"/>
          <w:sz w:val="20"/>
          <w:lang w:eastAsia="en-US"/>
        </w:rPr>
        <w:t xml:space="preserve"> incelenirken çalışanın; ayrıntılı meslek </w:t>
      </w:r>
      <w:r w:rsidRPr="00B053DB">
        <w:rPr>
          <w:rFonts w:eastAsia="Calibri"/>
          <w:color w:val="000000"/>
          <w:sz w:val="20"/>
          <w:lang w:eastAsia="en-US"/>
        </w:rPr>
        <w:t>öyküsü</w:t>
      </w:r>
      <w:r w:rsidRPr="001C4071">
        <w:rPr>
          <w:rFonts w:eastAsia="Calibri"/>
          <w:sz w:val="20"/>
          <w:lang w:eastAsia="en-US"/>
        </w:rPr>
        <w:t xml:space="preserve"> alınmalıdır (En son yaptığı ve daha önce çalıştığı işler,  çalıştığı bölümler, kullandığı ve çalıştığı ortamdaki maddeler, iş dışı uğraşları, alışkanlıkları sorgulanmalıdır). </w:t>
      </w:r>
    </w:p>
    <w:p w:rsidR="001F5540" w:rsidRPr="001C4071" w:rsidRDefault="001F5540" w:rsidP="001F5587">
      <w:pPr>
        <w:spacing w:after="200" w:line="276" w:lineRule="auto"/>
        <w:jc w:val="both"/>
        <w:rPr>
          <w:rFonts w:eastAsia="Calibri"/>
          <w:sz w:val="20"/>
          <w:lang w:eastAsia="en-US"/>
        </w:rPr>
      </w:pPr>
      <w:r w:rsidRPr="001C4071">
        <w:rPr>
          <w:rFonts w:eastAsia="Calibri"/>
          <w:sz w:val="20"/>
          <w:lang w:eastAsia="en-US"/>
        </w:rPr>
        <w:t>** PA akciğer grafisinin (</w:t>
      </w:r>
      <w:r w:rsidR="00CE53FB" w:rsidRPr="001C4071">
        <w:rPr>
          <w:rFonts w:eastAsia="Calibri"/>
          <w:sz w:val="20"/>
          <w:lang w:eastAsia="en-US"/>
        </w:rPr>
        <w:t xml:space="preserve">en az </w:t>
      </w:r>
      <w:r w:rsidRPr="001C4071">
        <w:rPr>
          <w:rFonts w:eastAsia="Calibri"/>
          <w:sz w:val="20"/>
          <w:lang w:eastAsia="en-US"/>
        </w:rPr>
        <w:t xml:space="preserve">35x35cm) veya dijital akciğer radyografilerinin değerlendirilmesi, </w:t>
      </w:r>
      <w:r w:rsidRPr="001C4071">
        <w:rPr>
          <w:rFonts w:eastAsia="Calibri"/>
          <w:color w:val="000000"/>
          <w:sz w:val="20"/>
          <w:lang w:eastAsia="en-US"/>
        </w:rPr>
        <w:t>Yönetmelik kapsamında</w:t>
      </w:r>
      <w:r w:rsidRPr="001C4071">
        <w:rPr>
          <w:rFonts w:eastAsia="Calibri"/>
          <w:sz w:val="20"/>
          <w:lang w:eastAsia="en-US"/>
        </w:rPr>
        <w:t xml:space="preserve"> okuyucu</w:t>
      </w:r>
      <w:r w:rsidR="004E31F4" w:rsidRPr="001C4071">
        <w:rPr>
          <w:rFonts w:eastAsia="Calibri"/>
          <w:sz w:val="20"/>
          <w:lang w:eastAsia="en-US"/>
        </w:rPr>
        <w:t>lar</w:t>
      </w:r>
      <w:r w:rsidRPr="001C4071">
        <w:rPr>
          <w:rFonts w:eastAsia="Calibri"/>
          <w:sz w:val="20"/>
          <w:lang w:eastAsia="en-US"/>
        </w:rPr>
        <w:t xml:space="preserve"> tarafından yapılır.</w:t>
      </w:r>
      <w:r w:rsidRPr="001C4071">
        <w:rPr>
          <w:rFonts w:eastAsia="Calibri"/>
          <w:color w:val="FF0000"/>
          <w:sz w:val="20"/>
          <w:lang w:eastAsia="en-US"/>
        </w:rPr>
        <w:t xml:space="preserve"> </w:t>
      </w:r>
    </w:p>
    <w:p w:rsidR="001F5540" w:rsidRPr="001C4071" w:rsidRDefault="001F5540" w:rsidP="001F5587">
      <w:pPr>
        <w:spacing w:after="200" w:line="276" w:lineRule="auto"/>
        <w:jc w:val="both"/>
        <w:rPr>
          <w:rFonts w:eastAsia="Calibri"/>
          <w:sz w:val="20"/>
          <w:lang w:eastAsia="en-US"/>
        </w:rPr>
      </w:pPr>
      <w:r w:rsidRPr="001C4071">
        <w:rPr>
          <w:rFonts w:eastAsia="Calibri"/>
          <w:sz w:val="20"/>
          <w:lang w:eastAsia="en-US"/>
        </w:rPr>
        <w:t xml:space="preserve">***  </w:t>
      </w:r>
      <w:r w:rsidR="00EA5DF7" w:rsidRPr="001C4071">
        <w:rPr>
          <w:rFonts w:eastAsia="Calibri"/>
          <w:sz w:val="20"/>
          <w:lang w:eastAsia="en-US"/>
        </w:rPr>
        <w:t>Okuyucular</w:t>
      </w:r>
      <w:r w:rsidRPr="001C4071">
        <w:rPr>
          <w:rFonts w:eastAsia="Calibri"/>
          <w:sz w:val="20"/>
          <w:lang w:eastAsia="en-US"/>
        </w:rPr>
        <w:t xml:space="preserve"> tarafından pnömokonyoz olgusu ya da şüphesi biçiminde kabul edilen ve işverene</w:t>
      </w:r>
      <w:r w:rsidR="001F5587" w:rsidRPr="001C4071">
        <w:rPr>
          <w:rFonts w:eastAsia="Calibri"/>
          <w:sz w:val="20"/>
          <w:lang w:eastAsia="en-US"/>
        </w:rPr>
        <w:t xml:space="preserve"> bildirilen çalışanlar, meslek h</w:t>
      </w:r>
      <w:r w:rsidRPr="001C4071">
        <w:rPr>
          <w:rFonts w:eastAsia="Calibri"/>
          <w:sz w:val="20"/>
          <w:lang w:eastAsia="en-US"/>
        </w:rPr>
        <w:t>astalıkları tanısı koymakla y</w:t>
      </w:r>
      <w:r w:rsidR="001F5587" w:rsidRPr="001C4071">
        <w:rPr>
          <w:rFonts w:eastAsia="Calibri"/>
          <w:sz w:val="20"/>
          <w:lang w:eastAsia="en-US"/>
        </w:rPr>
        <w:t>etkili h</w:t>
      </w:r>
      <w:r w:rsidR="00D25DC7" w:rsidRPr="001C4071">
        <w:rPr>
          <w:rFonts w:eastAsia="Calibri"/>
          <w:sz w:val="20"/>
          <w:lang w:eastAsia="en-US"/>
        </w:rPr>
        <w:t>astaneye sevk edilir.</w:t>
      </w:r>
      <w:r w:rsidRPr="001C4071">
        <w:rPr>
          <w:rFonts w:eastAsia="Calibri"/>
          <w:sz w:val="20"/>
          <w:lang w:eastAsia="en-US"/>
        </w:rPr>
        <w:t xml:space="preserve">      </w:t>
      </w:r>
    </w:p>
    <w:p w:rsidR="00D974F1" w:rsidRPr="00C01C94" w:rsidRDefault="00D974F1" w:rsidP="001F5540">
      <w:pPr>
        <w:spacing w:after="200" w:line="276" w:lineRule="auto"/>
        <w:jc w:val="both"/>
        <w:rPr>
          <w:rFonts w:eastAsia="Calibri"/>
          <w:lang w:eastAsia="en-US"/>
        </w:rPr>
        <w:sectPr w:rsidR="00D974F1" w:rsidRPr="00C01C94" w:rsidSect="00D25D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974F1" w:rsidRPr="00C01C94" w:rsidRDefault="00D974F1" w:rsidP="001C4071">
      <w:pPr>
        <w:jc w:val="right"/>
        <w:rPr>
          <w:b/>
        </w:rPr>
      </w:pPr>
      <w:r w:rsidRPr="00C01C94">
        <w:rPr>
          <w:b/>
        </w:rPr>
        <w:lastRenderedPageBreak/>
        <w:t>EK-3</w:t>
      </w:r>
    </w:p>
    <w:p w:rsidR="0044333F" w:rsidRPr="00C01C94" w:rsidRDefault="0044333F" w:rsidP="0044333F">
      <w:pPr>
        <w:jc w:val="center"/>
        <w:rPr>
          <w:b/>
        </w:rPr>
      </w:pPr>
    </w:p>
    <w:p w:rsidR="00D974F1" w:rsidRPr="00C01C94" w:rsidRDefault="0044333F" w:rsidP="0044333F">
      <w:pPr>
        <w:jc w:val="center"/>
        <w:rPr>
          <w:b/>
        </w:rPr>
      </w:pPr>
      <w:r w:rsidRPr="00C01C94">
        <w:rPr>
          <w:b/>
        </w:rPr>
        <w:t>ILO ULUSLARARASI PNÖMOKONYOZ DEĞERLENDİRME KATEGORİSİ ÇİZELGESİ</w:t>
      </w:r>
    </w:p>
    <w:tbl>
      <w:tblPr>
        <w:tblpPr w:leftFromText="141" w:rightFromText="141" w:vertAnchor="page" w:horzAnchor="margin" w:tblpXSpec="center" w:tblpY="2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90"/>
        <w:gridCol w:w="2160"/>
        <w:gridCol w:w="1980"/>
      </w:tblGrid>
      <w:tr w:rsidR="009259E1" w:rsidRPr="00C01C94" w:rsidTr="009259E1">
        <w:tc>
          <w:tcPr>
            <w:tcW w:w="1818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0.  Kategori</w:t>
            </w:r>
          </w:p>
        </w:tc>
        <w:tc>
          <w:tcPr>
            <w:tcW w:w="189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0/-</w:t>
            </w:r>
          </w:p>
        </w:tc>
        <w:tc>
          <w:tcPr>
            <w:tcW w:w="216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0/0</w:t>
            </w:r>
          </w:p>
        </w:tc>
        <w:tc>
          <w:tcPr>
            <w:tcW w:w="198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0/1</w:t>
            </w:r>
          </w:p>
        </w:tc>
      </w:tr>
      <w:tr w:rsidR="009259E1" w:rsidRPr="00C01C94" w:rsidTr="009259E1">
        <w:tc>
          <w:tcPr>
            <w:tcW w:w="1818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I.  Kategori</w:t>
            </w:r>
          </w:p>
        </w:tc>
        <w:tc>
          <w:tcPr>
            <w:tcW w:w="189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1/0</w:t>
            </w:r>
          </w:p>
        </w:tc>
        <w:tc>
          <w:tcPr>
            <w:tcW w:w="216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1/1</w:t>
            </w:r>
          </w:p>
        </w:tc>
        <w:tc>
          <w:tcPr>
            <w:tcW w:w="198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1/2</w:t>
            </w:r>
          </w:p>
        </w:tc>
      </w:tr>
      <w:tr w:rsidR="009259E1" w:rsidRPr="00C01C94" w:rsidTr="009259E1">
        <w:tc>
          <w:tcPr>
            <w:tcW w:w="1818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II.  Kategori</w:t>
            </w:r>
          </w:p>
        </w:tc>
        <w:tc>
          <w:tcPr>
            <w:tcW w:w="189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2/1</w:t>
            </w:r>
          </w:p>
        </w:tc>
        <w:tc>
          <w:tcPr>
            <w:tcW w:w="216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2/2</w:t>
            </w:r>
          </w:p>
        </w:tc>
        <w:tc>
          <w:tcPr>
            <w:tcW w:w="198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2/3</w:t>
            </w:r>
          </w:p>
        </w:tc>
      </w:tr>
      <w:tr w:rsidR="009259E1" w:rsidRPr="00C01C94" w:rsidTr="009259E1">
        <w:tc>
          <w:tcPr>
            <w:tcW w:w="1818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III.  Kategori</w:t>
            </w:r>
          </w:p>
        </w:tc>
        <w:tc>
          <w:tcPr>
            <w:tcW w:w="189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3/2</w:t>
            </w:r>
          </w:p>
        </w:tc>
        <w:tc>
          <w:tcPr>
            <w:tcW w:w="216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3/3</w:t>
            </w:r>
          </w:p>
        </w:tc>
        <w:tc>
          <w:tcPr>
            <w:tcW w:w="1980" w:type="dxa"/>
            <w:shd w:val="clear" w:color="auto" w:fill="auto"/>
          </w:tcPr>
          <w:p w:rsidR="009259E1" w:rsidRPr="00C01C94" w:rsidRDefault="009259E1" w:rsidP="009259E1">
            <w:pPr>
              <w:tabs>
                <w:tab w:val="left" w:pos="1515"/>
              </w:tabs>
              <w:rPr>
                <w:rFonts w:eastAsia="Calibri"/>
              </w:rPr>
            </w:pPr>
            <w:r w:rsidRPr="00C01C94">
              <w:rPr>
                <w:rFonts w:eastAsia="Calibri"/>
              </w:rPr>
              <w:t>3/+</w:t>
            </w:r>
          </w:p>
        </w:tc>
      </w:tr>
    </w:tbl>
    <w:p w:rsidR="009C4E3B" w:rsidRDefault="009C4E3B" w:rsidP="009259E1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Pr="009C4E3B" w:rsidRDefault="009C4E3B" w:rsidP="009C4E3B"/>
    <w:p w:rsidR="009C4E3B" w:rsidRDefault="009C4E3B" w:rsidP="009C4E3B"/>
    <w:p w:rsidR="009C4E3B" w:rsidRPr="009C4E3B" w:rsidRDefault="009C4E3B" w:rsidP="009C4E3B"/>
    <w:p w:rsidR="009C4E3B" w:rsidRDefault="009C4E3B" w:rsidP="009C4E3B"/>
    <w:p w:rsidR="009C4E3B" w:rsidRDefault="009C4E3B" w:rsidP="009C4E3B"/>
    <w:p w:rsidR="009259E1" w:rsidRDefault="009259E1" w:rsidP="009C4E3B">
      <w:pPr>
        <w:jc w:val="center"/>
      </w:pPr>
    </w:p>
    <w:p w:rsidR="009C4E3B" w:rsidRDefault="009C4E3B" w:rsidP="009C4E3B">
      <w:pPr>
        <w:jc w:val="center"/>
      </w:pPr>
    </w:p>
    <w:p w:rsidR="009C4E3B" w:rsidRDefault="009C4E3B" w:rsidP="009C4E3B">
      <w:pPr>
        <w:jc w:val="center"/>
      </w:pPr>
    </w:p>
    <w:p w:rsidR="009C4E3B" w:rsidRDefault="009C4E3B" w:rsidP="009C4E3B">
      <w:pPr>
        <w:jc w:val="center"/>
      </w:pPr>
    </w:p>
    <w:p w:rsidR="009C4E3B" w:rsidRDefault="009C4E3B" w:rsidP="009C4E3B">
      <w:pPr>
        <w:jc w:val="center"/>
        <w:sectPr w:rsidR="009C4E3B" w:rsidSect="000D3C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4E3B" w:rsidRDefault="009C4E3B" w:rsidP="009C4E3B">
      <w:pPr>
        <w:jc w:val="center"/>
        <w:rPr>
          <w:b/>
        </w:rPr>
      </w:pPr>
    </w:p>
    <w:p w:rsidR="009C4E3B" w:rsidRDefault="009C4E3B" w:rsidP="009C4E3B">
      <w:pPr>
        <w:jc w:val="center"/>
        <w:rPr>
          <w:b/>
        </w:rPr>
      </w:pPr>
    </w:p>
    <w:p w:rsidR="009C4E3B" w:rsidRDefault="009C4E3B" w:rsidP="009C4E3B">
      <w:pPr>
        <w:jc w:val="center"/>
        <w:rPr>
          <w:b/>
        </w:rPr>
      </w:pPr>
    </w:p>
    <w:p w:rsidR="009C4E3B" w:rsidRDefault="009C4E3B" w:rsidP="001C4071">
      <w:pPr>
        <w:ind w:right="1529"/>
        <w:jc w:val="right"/>
        <w:rPr>
          <w:b/>
        </w:rPr>
      </w:pPr>
      <w:r w:rsidRPr="009C4E3B">
        <w:rPr>
          <w:b/>
        </w:rPr>
        <w:t>EK-4</w:t>
      </w:r>
    </w:p>
    <w:p w:rsidR="002B1EF0" w:rsidRPr="002B1EF0" w:rsidRDefault="002B1EF0" w:rsidP="002B1EF0">
      <w:pPr>
        <w:ind w:right="678"/>
        <w:jc w:val="center"/>
        <w:rPr>
          <w:b/>
        </w:rPr>
      </w:pPr>
      <w:r w:rsidRPr="002B1EF0">
        <w:rPr>
          <w:b/>
        </w:rPr>
        <w:t xml:space="preserve">ILO ULUSLARARASI PNÖMOKONYOZ RADYOGRAFİLERİ </w:t>
      </w:r>
    </w:p>
    <w:p w:rsidR="002B1EF0" w:rsidRDefault="002B1EF0" w:rsidP="001C4071">
      <w:pPr>
        <w:ind w:right="678"/>
        <w:jc w:val="center"/>
        <w:rPr>
          <w:b/>
        </w:rPr>
      </w:pPr>
      <w:r w:rsidRPr="002B1EF0">
        <w:rPr>
          <w:b/>
        </w:rPr>
        <w:t xml:space="preserve">SINIFLANDIRMASI EĞİTİMİ </w:t>
      </w:r>
      <w:r>
        <w:rPr>
          <w:b/>
        </w:rPr>
        <w:t>SERTİFİKASI</w:t>
      </w:r>
    </w:p>
    <w:p w:rsidR="009C4E3B" w:rsidRPr="009C4E3B" w:rsidRDefault="002006B7" w:rsidP="009C4E3B">
      <w:pPr>
        <w:jc w:val="center"/>
        <w:rPr>
          <w:b/>
        </w:rPr>
      </w:pPr>
      <w:r>
        <w:rPr>
          <w:b/>
          <w:noProof/>
        </w:rPr>
        <w:pict>
          <v:rect id="_x0000_s1325" style="position:absolute;left:0;text-align:left;margin-left:158.25pt;margin-top:157.95pt;width:519.75pt;height:264.75pt;z-index:251661824" stroked="f">
            <v:textbox style="mso-next-textbox:#_x0000_s1325">
              <w:txbxContent>
                <w:p w:rsidR="006D798A" w:rsidRPr="001C4071" w:rsidRDefault="006D798A" w:rsidP="002006B7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C4071">
                    <w:rPr>
                      <w:b/>
                      <w:sz w:val="22"/>
                      <w:szCs w:val="22"/>
                    </w:rPr>
                    <w:t xml:space="preserve">No:                                                                             </w:t>
                  </w: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071">
                    <w:rPr>
                      <w:b/>
                      <w:sz w:val="22"/>
                      <w:szCs w:val="22"/>
                    </w:rPr>
                    <w:t>Sayın ……………………….</w:t>
                  </w: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071">
                    <w:rPr>
                      <w:b/>
                      <w:sz w:val="22"/>
                      <w:szCs w:val="22"/>
                    </w:rPr>
                    <w:t>……………………….. tarihlerinde …………… düzenlenen</w:t>
                  </w: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071">
                    <w:rPr>
                      <w:b/>
                      <w:sz w:val="22"/>
                      <w:szCs w:val="22"/>
                    </w:rPr>
                    <w:t xml:space="preserve">ILO ULUSLARARASI PNÖMOKONYOZ RADYOGRAFİLERİ </w:t>
                  </w: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071">
                    <w:rPr>
                      <w:b/>
                      <w:sz w:val="22"/>
                      <w:szCs w:val="22"/>
                    </w:rPr>
                    <w:t>SINIFLANDIRMASI EĞİTİMİ’ni</w:t>
                  </w: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071">
                    <w:rPr>
                      <w:b/>
                      <w:sz w:val="22"/>
                      <w:szCs w:val="22"/>
                    </w:rPr>
                    <w:t>başarıyla tamamlayarak bu sertifikayı almaya hak k</w:t>
                  </w:r>
                  <w:r>
                    <w:rPr>
                      <w:b/>
                      <w:sz w:val="22"/>
                      <w:szCs w:val="22"/>
                    </w:rPr>
                    <w:t>a</w:t>
                  </w:r>
                  <w:r w:rsidRPr="001C4071">
                    <w:rPr>
                      <w:b/>
                      <w:sz w:val="22"/>
                      <w:szCs w:val="22"/>
                    </w:rPr>
                    <w:t>zanmıştır.</w:t>
                  </w: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D798A" w:rsidRPr="001C4071" w:rsidRDefault="006D798A" w:rsidP="002006B7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071">
                    <w:rPr>
                      <w:b/>
                      <w:sz w:val="22"/>
                      <w:szCs w:val="22"/>
                    </w:rPr>
                    <w:t>ILO Türkiye Temsilcisi</w:t>
                  </w:r>
                  <w:r w:rsidRPr="001C4071">
                    <w:rPr>
                      <w:b/>
                      <w:sz w:val="22"/>
                      <w:szCs w:val="22"/>
                    </w:rPr>
                    <w:tab/>
                  </w:r>
                  <w:r w:rsidRPr="001C4071">
                    <w:rPr>
                      <w:b/>
                      <w:sz w:val="22"/>
                      <w:szCs w:val="22"/>
                    </w:rPr>
                    <w:tab/>
                    <w:t xml:space="preserve">            </w:t>
                  </w:r>
                  <w:r w:rsidRPr="001C4071">
                    <w:rPr>
                      <w:b/>
                      <w:sz w:val="22"/>
                      <w:szCs w:val="22"/>
                    </w:rPr>
                    <w:tab/>
                  </w:r>
                  <w:r w:rsidRPr="001C4071">
                    <w:rPr>
                      <w:b/>
                      <w:sz w:val="22"/>
                      <w:szCs w:val="22"/>
                    </w:rPr>
                    <w:tab/>
                  </w:r>
                  <w:r w:rsidRPr="001C4071">
                    <w:rPr>
                      <w:b/>
                      <w:sz w:val="22"/>
                      <w:szCs w:val="22"/>
                    </w:rPr>
                    <w:tab/>
                    <w:t>İş Sağlığı ve Güvenliği Genel Müdürü</w:t>
                  </w:r>
                </w:p>
              </w:txbxContent>
            </v:textbox>
          </v:rect>
        </w:pict>
      </w:r>
      <w:r w:rsidR="003F118A">
        <w:rPr>
          <w:b/>
          <w:noProof/>
        </w:rPr>
        <w:pict>
          <v:rect id="_x0000_s1324" style="position:absolute;left:0;text-align:left;margin-left:159.15pt;margin-top:168.85pt;width:50.5pt;height:21.5pt;z-index:251660800" stroked="f"/>
        </w:pict>
      </w:r>
      <w:r w:rsidR="003967E3">
        <w:rPr>
          <w:b/>
          <w:noProof/>
        </w:rPr>
        <w:pict>
          <v:rect id="_x0000_s1322" style="position:absolute;left:0;text-align:left;margin-left:441pt;margin-top:241.8pt;width:65.8pt;height:21.5pt;z-index:251659776" stroked="f">
            <v:textbox style="mso-next-textbox:#_x0000_s1322">
              <w:txbxContent>
                <w:p w:rsidR="006D798A" w:rsidRDefault="006D798A">
                  <w:r>
                    <w:t>…………..</w:t>
                  </w:r>
                </w:p>
              </w:txbxContent>
            </v:textbox>
          </v:rect>
        </w:pict>
      </w:r>
      <w:r w:rsidR="003967E3">
        <w:rPr>
          <w:b/>
          <w:noProof/>
        </w:rPr>
        <w:pict>
          <v:rect id="_x0000_s1321" style="position:absolute;left:0;text-align:left;margin-left:288.95pt;margin-top:304.8pt;width:50.5pt;height:21.5pt;z-index:251658752" stroked="f"/>
        </w:pict>
      </w:r>
      <w:r w:rsidR="0095203C">
        <w:rPr>
          <w:b/>
          <w:noProof/>
        </w:rPr>
        <w:pict>
          <v:rect id="_x0000_s1320" style="position:absolute;left:0;text-align:left;margin-left:486pt;margin-top:403.8pt;width:139.7pt;height:23.35pt;z-index:251657728" stroked="f">
            <v:textbox style="mso-next-textbox:#_x0000_s1320">
              <w:txbxContent>
                <w:p w:rsidR="006D798A" w:rsidRDefault="006D798A">
                  <w:r>
                    <w:t>…………………………..</w:t>
                  </w:r>
                </w:p>
              </w:txbxContent>
            </v:textbox>
          </v:rect>
        </w:pict>
      </w:r>
      <w:r w:rsidR="0095203C">
        <w:rPr>
          <w:b/>
          <w:noProof/>
        </w:rPr>
        <w:pict>
          <v:rect id="_x0000_s1319" style="position:absolute;left:0;text-align:left;margin-left:189.6pt;margin-top:403.95pt;width:139.7pt;height:23.35pt;z-index:251656704" stroked="f">
            <v:textbox style="mso-next-textbox:#_x0000_s1319">
              <w:txbxContent>
                <w:p w:rsidR="006D798A" w:rsidRDefault="006D798A">
                  <w:r>
                    <w:t>…………………………..</w:t>
                  </w:r>
                </w:p>
              </w:txbxContent>
            </v:textbox>
          </v:rect>
        </w:pict>
      </w:r>
      <w:r w:rsidR="0095203C">
        <w:rPr>
          <w:b/>
          <w:noProof/>
        </w:rPr>
        <w:pict>
          <v:rect id="_x0000_s1318" style="position:absolute;left:0;text-align:left;margin-left:381.3pt;margin-top:196.8pt;width:139.7pt;height:23.35pt;z-index:251655680" stroked="f">
            <v:textbox style="mso-next-textbox:#_x0000_s1318">
              <w:txbxContent>
                <w:p w:rsidR="006D798A" w:rsidRDefault="006D798A">
                  <w:r>
                    <w:t>…………………………..</w:t>
                  </w:r>
                </w:p>
              </w:txbxContent>
            </v:textbox>
          </v:rect>
        </w:pict>
      </w:r>
      <w:r w:rsidR="0095203C">
        <w:rPr>
          <w:b/>
          <w:noProof/>
        </w:rPr>
        <w:pict>
          <v:rect id="_x0000_s1317" style="position:absolute;left:0;text-align:left;margin-left:225pt;margin-top:241.8pt;width:139.7pt;height:23.35pt;z-index:251654656" stroked="f">
            <v:textbox style="mso-next-textbox:#_x0000_s1317">
              <w:txbxContent>
                <w:p w:rsidR="006D798A" w:rsidRDefault="006D798A">
                  <w:r>
                    <w:t>…………………………..</w:t>
                  </w:r>
                </w:p>
              </w:txbxContent>
            </v:textbox>
          </v:rect>
        </w:pict>
      </w:r>
      <w:r w:rsidR="006F4572">
        <w:rPr>
          <w:b/>
          <w:noProof/>
        </w:rPr>
        <w:drawing>
          <wp:inline distT="0" distB="0" distL="0" distR="0">
            <wp:extent cx="8201025" cy="5819775"/>
            <wp:effectExtent l="19050" t="0" r="9525" b="0"/>
            <wp:docPr id="1" name="Resim 1" descr="ALP 13-17 mayis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 13-17 mayis 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E3B" w:rsidRPr="009C4E3B" w:rsidSect="009C4E3B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C9" w:rsidRDefault="003528C9">
      <w:r>
        <w:separator/>
      </w:r>
    </w:p>
  </w:endnote>
  <w:endnote w:type="continuationSeparator" w:id="0">
    <w:p w:rsidR="003528C9" w:rsidRDefault="00352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8A" w:rsidRDefault="006D798A" w:rsidP="00193BF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D798A" w:rsidRDefault="006D798A" w:rsidP="003C4572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8A" w:rsidRDefault="006D798A" w:rsidP="001C4071">
    <w:pPr>
      <w:pStyle w:val="Altbilgi"/>
      <w:framePr w:wrap="around" w:vAnchor="text" w:hAnchor="page" w:x="15286" w:y="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F457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6D798A" w:rsidRDefault="006D798A" w:rsidP="003C4572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C9" w:rsidRDefault="003528C9">
      <w:r>
        <w:separator/>
      </w:r>
    </w:p>
  </w:footnote>
  <w:footnote w:type="continuationSeparator" w:id="0">
    <w:p w:rsidR="003528C9" w:rsidRDefault="00352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3B9"/>
    <w:multiLevelType w:val="hybridMultilevel"/>
    <w:tmpl w:val="BF440840"/>
    <w:lvl w:ilvl="0" w:tplc="C0424E3C">
      <w:start w:val="1"/>
      <w:numFmt w:val="decimal"/>
      <w:lvlText w:val="%1-"/>
      <w:lvlJc w:val="left"/>
      <w:pPr>
        <w:ind w:left="972" w:hanging="6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7DA43FD"/>
    <w:multiLevelType w:val="hybridMultilevel"/>
    <w:tmpl w:val="087252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D78C8"/>
    <w:multiLevelType w:val="hybridMultilevel"/>
    <w:tmpl w:val="BD52A3B8"/>
    <w:lvl w:ilvl="0" w:tplc="041F0011">
      <w:start w:val="1"/>
      <w:numFmt w:val="decimal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20722D"/>
    <w:multiLevelType w:val="hybridMultilevel"/>
    <w:tmpl w:val="96246B42"/>
    <w:lvl w:ilvl="0" w:tplc="FFAACF12">
      <w:start w:val="1"/>
      <w:numFmt w:val="lowerLetter"/>
      <w:lvlText w:val="%1)"/>
      <w:lvlJc w:val="left"/>
      <w:pPr>
        <w:ind w:left="1800" w:hanging="109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F11F8C"/>
    <w:multiLevelType w:val="hybridMultilevel"/>
    <w:tmpl w:val="393C2E92"/>
    <w:lvl w:ilvl="0" w:tplc="3C9203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B497D47"/>
    <w:multiLevelType w:val="hybridMultilevel"/>
    <w:tmpl w:val="3FA27A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3F"/>
    <w:rsid w:val="00000A65"/>
    <w:rsid w:val="00000F10"/>
    <w:rsid w:val="0000145E"/>
    <w:rsid w:val="00005189"/>
    <w:rsid w:val="000058D2"/>
    <w:rsid w:val="00005974"/>
    <w:rsid w:val="000072B5"/>
    <w:rsid w:val="00010691"/>
    <w:rsid w:val="00011B9E"/>
    <w:rsid w:val="00016BCF"/>
    <w:rsid w:val="000172A8"/>
    <w:rsid w:val="00021F38"/>
    <w:rsid w:val="000220C5"/>
    <w:rsid w:val="00022509"/>
    <w:rsid w:val="00022BC3"/>
    <w:rsid w:val="0002342E"/>
    <w:rsid w:val="000234B9"/>
    <w:rsid w:val="000237ED"/>
    <w:rsid w:val="000240D9"/>
    <w:rsid w:val="00032A2D"/>
    <w:rsid w:val="00035AD6"/>
    <w:rsid w:val="00036943"/>
    <w:rsid w:val="0004232A"/>
    <w:rsid w:val="000439BF"/>
    <w:rsid w:val="000449D6"/>
    <w:rsid w:val="000461BD"/>
    <w:rsid w:val="00046754"/>
    <w:rsid w:val="00050C02"/>
    <w:rsid w:val="00051C69"/>
    <w:rsid w:val="00051EAD"/>
    <w:rsid w:val="00052951"/>
    <w:rsid w:val="00053FB6"/>
    <w:rsid w:val="00054084"/>
    <w:rsid w:val="00054B4A"/>
    <w:rsid w:val="00060DB4"/>
    <w:rsid w:val="0006280C"/>
    <w:rsid w:val="00062B40"/>
    <w:rsid w:val="00065348"/>
    <w:rsid w:val="00066B47"/>
    <w:rsid w:val="00066CEE"/>
    <w:rsid w:val="00067429"/>
    <w:rsid w:val="0007054B"/>
    <w:rsid w:val="00070F27"/>
    <w:rsid w:val="000717A1"/>
    <w:rsid w:val="0007227B"/>
    <w:rsid w:val="00075084"/>
    <w:rsid w:val="0007593C"/>
    <w:rsid w:val="0007788D"/>
    <w:rsid w:val="00080A7B"/>
    <w:rsid w:val="000818DD"/>
    <w:rsid w:val="00082EF2"/>
    <w:rsid w:val="00083764"/>
    <w:rsid w:val="00084DA7"/>
    <w:rsid w:val="00091023"/>
    <w:rsid w:val="00093BE5"/>
    <w:rsid w:val="00094218"/>
    <w:rsid w:val="00095798"/>
    <w:rsid w:val="00095E8D"/>
    <w:rsid w:val="000A1947"/>
    <w:rsid w:val="000A21C5"/>
    <w:rsid w:val="000A266B"/>
    <w:rsid w:val="000A4CC5"/>
    <w:rsid w:val="000A7D9E"/>
    <w:rsid w:val="000B23FB"/>
    <w:rsid w:val="000B3E0C"/>
    <w:rsid w:val="000B4D09"/>
    <w:rsid w:val="000B5EBE"/>
    <w:rsid w:val="000B6A36"/>
    <w:rsid w:val="000C035B"/>
    <w:rsid w:val="000C2D86"/>
    <w:rsid w:val="000C562A"/>
    <w:rsid w:val="000C5C17"/>
    <w:rsid w:val="000C5F49"/>
    <w:rsid w:val="000C6900"/>
    <w:rsid w:val="000C6D50"/>
    <w:rsid w:val="000C6F37"/>
    <w:rsid w:val="000C786A"/>
    <w:rsid w:val="000D046B"/>
    <w:rsid w:val="000D3091"/>
    <w:rsid w:val="000D3C20"/>
    <w:rsid w:val="000E10C6"/>
    <w:rsid w:val="000E1223"/>
    <w:rsid w:val="000E2399"/>
    <w:rsid w:val="000E5DE7"/>
    <w:rsid w:val="000F1C76"/>
    <w:rsid w:val="000F2495"/>
    <w:rsid w:val="000F4E59"/>
    <w:rsid w:val="000F6F14"/>
    <w:rsid w:val="00104147"/>
    <w:rsid w:val="00104EB3"/>
    <w:rsid w:val="0010585F"/>
    <w:rsid w:val="0010679C"/>
    <w:rsid w:val="0010763F"/>
    <w:rsid w:val="001114DA"/>
    <w:rsid w:val="00111C62"/>
    <w:rsid w:val="00113293"/>
    <w:rsid w:val="001142C6"/>
    <w:rsid w:val="00115433"/>
    <w:rsid w:val="00115E79"/>
    <w:rsid w:val="00116441"/>
    <w:rsid w:val="0012151E"/>
    <w:rsid w:val="00121CB9"/>
    <w:rsid w:val="00123B29"/>
    <w:rsid w:val="001304D6"/>
    <w:rsid w:val="0013236E"/>
    <w:rsid w:val="00133E41"/>
    <w:rsid w:val="001408F9"/>
    <w:rsid w:val="00145D1B"/>
    <w:rsid w:val="00145E83"/>
    <w:rsid w:val="00147A00"/>
    <w:rsid w:val="00147AA5"/>
    <w:rsid w:val="00147E21"/>
    <w:rsid w:val="00150210"/>
    <w:rsid w:val="001533D8"/>
    <w:rsid w:val="00155D68"/>
    <w:rsid w:val="001578AF"/>
    <w:rsid w:val="00157A31"/>
    <w:rsid w:val="00157AF2"/>
    <w:rsid w:val="00157F1C"/>
    <w:rsid w:val="0016151E"/>
    <w:rsid w:val="00161604"/>
    <w:rsid w:val="00163563"/>
    <w:rsid w:val="00164FA9"/>
    <w:rsid w:val="001706DA"/>
    <w:rsid w:val="00170A3B"/>
    <w:rsid w:val="001711A6"/>
    <w:rsid w:val="00172DD2"/>
    <w:rsid w:val="001755B2"/>
    <w:rsid w:val="00176989"/>
    <w:rsid w:val="0018208E"/>
    <w:rsid w:val="00183E1D"/>
    <w:rsid w:val="00184414"/>
    <w:rsid w:val="0018494C"/>
    <w:rsid w:val="00187402"/>
    <w:rsid w:val="00190C05"/>
    <w:rsid w:val="001921C1"/>
    <w:rsid w:val="00193BF8"/>
    <w:rsid w:val="0019507B"/>
    <w:rsid w:val="00196E47"/>
    <w:rsid w:val="00196EAC"/>
    <w:rsid w:val="001A1C5B"/>
    <w:rsid w:val="001B0C13"/>
    <w:rsid w:val="001B10B1"/>
    <w:rsid w:val="001B1BEC"/>
    <w:rsid w:val="001B324E"/>
    <w:rsid w:val="001C2B85"/>
    <w:rsid w:val="001C4071"/>
    <w:rsid w:val="001C4D70"/>
    <w:rsid w:val="001C5007"/>
    <w:rsid w:val="001D193D"/>
    <w:rsid w:val="001D25DA"/>
    <w:rsid w:val="001D5E8D"/>
    <w:rsid w:val="001D70D5"/>
    <w:rsid w:val="001D7D9C"/>
    <w:rsid w:val="001E12C1"/>
    <w:rsid w:val="001E15AB"/>
    <w:rsid w:val="001E1725"/>
    <w:rsid w:val="001E42E8"/>
    <w:rsid w:val="001E6322"/>
    <w:rsid w:val="001E74EF"/>
    <w:rsid w:val="001E75E8"/>
    <w:rsid w:val="001F0650"/>
    <w:rsid w:val="001F090C"/>
    <w:rsid w:val="001F0B8D"/>
    <w:rsid w:val="001F20FA"/>
    <w:rsid w:val="001F2C93"/>
    <w:rsid w:val="001F32CE"/>
    <w:rsid w:val="001F3C89"/>
    <w:rsid w:val="001F5540"/>
    <w:rsid w:val="001F5587"/>
    <w:rsid w:val="001F5ABB"/>
    <w:rsid w:val="001F71C1"/>
    <w:rsid w:val="002006B7"/>
    <w:rsid w:val="002013C6"/>
    <w:rsid w:val="0020655E"/>
    <w:rsid w:val="00206A89"/>
    <w:rsid w:val="00207670"/>
    <w:rsid w:val="00213B50"/>
    <w:rsid w:val="00215D3D"/>
    <w:rsid w:val="0021719F"/>
    <w:rsid w:val="002171D6"/>
    <w:rsid w:val="00217C08"/>
    <w:rsid w:val="0022090C"/>
    <w:rsid w:val="00220FC5"/>
    <w:rsid w:val="002212BB"/>
    <w:rsid w:val="00222A43"/>
    <w:rsid w:val="002230BF"/>
    <w:rsid w:val="002247FE"/>
    <w:rsid w:val="0022518F"/>
    <w:rsid w:val="002276D0"/>
    <w:rsid w:val="0023080C"/>
    <w:rsid w:val="00230858"/>
    <w:rsid w:val="002323B2"/>
    <w:rsid w:val="00233BDA"/>
    <w:rsid w:val="002361F2"/>
    <w:rsid w:val="002369A6"/>
    <w:rsid w:val="0023726D"/>
    <w:rsid w:val="002416A4"/>
    <w:rsid w:val="0024179C"/>
    <w:rsid w:val="0024445D"/>
    <w:rsid w:val="002449DB"/>
    <w:rsid w:val="00245221"/>
    <w:rsid w:val="00250299"/>
    <w:rsid w:val="002527F8"/>
    <w:rsid w:val="00253774"/>
    <w:rsid w:val="002542E0"/>
    <w:rsid w:val="00255B40"/>
    <w:rsid w:val="002569E0"/>
    <w:rsid w:val="00260DE6"/>
    <w:rsid w:val="002638EB"/>
    <w:rsid w:val="002669EF"/>
    <w:rsid w:val="00270FE9"/>
    <w:rsid w:val="0027301A"/>
    <w:rsid w:val="00274A45"/>
    <w:rsid w:val="0027505A"/>
    <w:rsid w:val="0027652D"/>
    <w:rsid w:val="00276BDD"/>
    <w:rsid w:val="00281F0D"/>
    <w:rsid w:val="0028235E"/>
    <w:rsid w:val="00282958"/>
    <w:rsid w:val="00285F51"/>
    <w:rsid w:val="00286994"/>
    <w:rsid w:val="002914EB"/>
    <w:rsid w:val="00291A7B"/>
    <w:rsid w:val="00294082"/>
    <w:rsid w:val="0029580A"/>
    <w:rsid w:val="00296A09"/>
    <w:rsid w:val="00297903"/>
    <w:rsid w:val="002A04DC"/>
    <w:rsid w:val="002A1BF3"/>
    <w:rsid w:val="002A2334"/>
    <w:rsid w:val="002A37EA"/>
    <w:rsid w:val="002A4DF2"/>
    <w:rsid w:val="002B19DD"/>
    <w:rsid w:val="002B1EF0"/>
    <w:rsid w:val="002B3BE1"/>
    <w:rsid w:val="002B6773"/>
    <w:rsid w:val="002C30F3"/>
    <w:rsid w:val="002C42E9"/>
    <w:rsid w:val="002C5CDD"/>
    <w:rsid w:val="002C5F72"/>
    <w:rsid w:val="002C5F9A"/>
    <w:rsid w:val="002C6FC4"/>
    <w:rsid w:val="002C7774"/>
    <w:rsid w:val="002C7B1F"/>
    <w:rsid w:val="002C7F11"/>
    <w:rsid w:val="002D0345"/>
    <w:rsid w:val="002D2529"/>
    <w:rsid w:val="002D3FD6"/>
    <w:rsid w:val="002D4371"/>
    <w:rsid w:val="002D46F9"/>
    <w:rsid w:val="002D794C"/>
    <w:rsid w:val="002E236E"/>
    <w:rsid w:val="002E66EB"/>
    <w:rsid w:val="002E7BED"/>
    <w:rsid w:val="002F3776"/>
    <w:rsid w:val="002F3802"/>
    <w:rsid w:val="002F3D21"/>
    <w:rsid w:val="002F444D"/>
    <w:rsid w:val="002F4A45"/>
    <w:rsid w:val="002F543A"/>
    <w:rsid w:val="002F5857"/>
    <w:rsid w:val="00300DA3"/>
    <w:rsid w:val="0030126D"/>
    <w:rsid w:val="00301448"/>
    <w:rsid w:val="00302F33"/>
    <w:rsid w:val="00305BD5"/>
    <w:rsid w:val="003117E4"/>
    <w:rsid w:val="00313571"/>
    <w:rsid w:val="00313B79"/>
    <w:rsid w:val="0031408D"/>
    <w:rsid w:val="00315CFD"/>
    <w:rsid w:val="00315F97"/>
    <w:rsid w:val="00321A46"/>
    <w:rsid w:val="003239B5"/>
    <w:rsid w:val="0032477D"/>
    <w:rsid w:val="003275FC"/>
    <w:rsid w:val="003309C3"/>
    <w:rsid w:val="00333CFB"/>
    <w:rsid w:val="003355C7"/>
    <w:rsid w:val="00336D8A"/>
    <w:rsid w:val="00343410"/>
    <w:rsid w:val="0034377B"/>
    <w:rsid w:val="003449D7"/>
    <w:rsid w:val="0034609A"/>
    <w:rsid w:val="00346976"/>
    <w:rsid w:val="00346A2A"/>
    <w:rsid w:val="00347C13"/>
    <w:rsid w:val="003520F2"/>
    <w:rsid w:val="003528C9"/>
    <w:rsid w:val="00353C27"/>
    <w:rsid w:val="00355297"/>
    <w:rsid w:val="0035530B"/>
    <w:rsid w:val="00361688"/>
    <w:rsid w:val="00361801"/>
    <w:rsid w:val="00362F9D"/>
    <w:rsid w:val="003642BD"/>
    <w:rsid w:val="00370D62"/>
    <w:rsid w:val="00372F41"/>
    <w:rsid w:val="003732E5"/>
    <w:rsid w:val="00373C85"/>
    <w:rsid w:val="00374819"/>
    <w:rsid w:val="00380403"/>
    <w:rsid w:val="003815FB"/>
    <w:rsid w:val="0038200A"/>
    <w:rsid w:val="00382058"/>
    <w:rsid w:val="00382B08"/>
    <w:rsid w:val="003840D6"/>
    <w:rsid w:val="0038701E"/>
    <w:rsid w:val="00387A23"/>
    <w:rsid w:val="00387AE6"/>
    <w:rsid w:val="00387B69"/>
    <w:rsid w:val="00390516"/>
    <w:rsid w:val="0039285A"/>
    <w:rsid w:val="003964C1"/>
    <w:rsid w:val="003967E3"/>
    <w:rsid w:val="00397D58"/>
    <w:rsid w:val="00397FB7"/>
    <w:rsid w:val="003A0B55"/>
    <w:rsid w:val="003A152C"/>
    <w:rsid w:val="003A1C6B"/>
    <w:rsid w:val="003A3FA9"/>
    <w:rsid w:val="003A4F2A"/>
    <w:rsid w:val="003A5A27"/>
    <w:rsid w:val="003B020C"/>
    <w:rsid w:val="003B0468"/>
    <w:rsid w:val="003B1AB1"/>
    <w:rsid w:val="003B1FD8"/>
    <w:rsid w:val="003B27EF"/>
    <w:rsid w:val="003B29B1"/>
    <w:rsid w:val="003B2C48"/>
    <w:rsid w:val="003B3D59"/>
    <w:rsid w:val="003B3D8F"/>
    <w:rsid w:val="003B68B4"/>
    <w:rsid w:val="003B6E8E"/>
    <w:rsid w:val="003B712F"/>
    <w:rsid w:val="003B7271"/>
    <w:rsid w:val="003B78C5"/>
    <w:rsid w:val="003B795F"/>
    <w:rsid w:val="003B7B6F"/>
    <w:rsid w:val="003C03BE"/>
    <w:rsid w:val="003C1771"/>
    <w:rsid w:val="003C3636"/>
    <w:rsid w:val="003C3724"/>
    <w:rsid w:val="003C4572"/>
    <w:rsid w:val="003C4BC4"/>
    <w:rsid w:val="003D07C5"/>
    <w:rsid w:val="003D29E9"/>
    <w:rsid w:val="003D33D3"/>
    <w:rsid w:val="003D357D"/>
    <w:rsid w:val="003D3851"/>
    <w:rsid w:val="003D4207"/>
    <w:rsid w:val="003D4419"/>
    <w:rsid w:val="003D55B1"/>
    <w:rsid w:val="003E66ED"/>
    <w:rsid w:val="003F00F1"/>
    <w:rsid w:val="003F0C09"/>
    <w:rsid w:val="003F118A"/>
    <w:rsid w:val="003F3608"/>
    <w:rsid w:val="003F4AD4"/>
    <w:rsid w:val="003F53EE"/>
    <w:rsid w:val="003F73A9"/>
    <w:rsid w:val="003F7B69"/>
    <w:rsid w:val="004004DA"/>
    <w:rsid w:val="00400D65"/>
    <w:rsid w:val="00401734"/>
    <w:rsid w:val="00401B34"/>
    <w:rsid w:val="00402DDF"/>
    <w:rsid w:val="00404870"/>
    <w:rsid w:val="00405184"/>
    <w:rsid w:val="0040673B"/>
    <w:rsid w:val="00407504"/>
    <w:rsid w:val="004104F0"/>
    <w:rsid w:val="00411142"/>
    <w:rsid w:val="004125D6"/>
    <w:rsid w:val="0041272E"/>
    <w:rsid w:val="004136AC"/>
    <w:rsid w:val="004146A3"/>
    <w:rsid w:val="004167BB"/>
    <w:rsid w:val="00422565"/>
    <w:rsid w:val="00422E5B"/>
    <w:rsid w:val="00423945"/>
    <w:rsid w:val="0042472D"/>
    <w:rsid w:val="00426000"/>
    <w:rsid w:val="00426656"/>
    <w:rsid w:val="00426A31"/>
    <w:rsid w:val="00427AB8"/>
    <w:rsid w:val="004318A3"/>
    <w:rsid w:val="00437D6C"/>
    <w:rsid w:val="0044108E"/>
    <w:rsid w:val="004421B1"/>
    <w:rsid w:val="0044333F"/>
    <w:rsid w:val="0044363D"/>
    <w:rsid w:val="00445526"/>
    <w:rsid w:val="0044769B"/>
    <w:rsid w:val="00453A1A"/>
    <w:rsid w:val="004604C4"/>
    <w:rsid w:val="00461353"/>
    <w:rsid w:val="00463753"/>
    <w:rsid w:val="00465682"/>
    <w:rsid w:val="00471562"/>
    <w:rsid w:val="00471776"/>
    <w:rsid w:val="00471DAD"/>
    <w:rsid w:val="004744E9"/>
    <w:rsid w:val="004752C8"/>
    <w:rsid w:val="00475372"/>
    <w:rsid w:val="0047727E"/>
    <w:rsid w:val="00477C8D"/>
    <w:rsid w:val="004818FA"/>
    <w:rsid w:val="00481FA5"/>
    <w:rsid w:val="004847A4"/>
    <w:rsid w:val="00485A1A"/>
    <w:rsid w:val="00486D46"/>
    <w:rsid w:val="00491A33"/>
    <w:rsid w:val="004920B4"/>
    <w:rsid w:val="0049376C"/>
    <w:rsid w:val="0049506A"/>
    <w:rsid w:val="004966EB"/>
    <w:rsid w:val="004A45B4"/>
    <w:rsid w:val="004A5955"/>
    <w:rsid w:val="004A5B6C"/>
    <w:rsid w:val="004A6688"/>
    <w:rsid w:val="004A680F"/>
    <w:rsid w:val="004B0B44"/>
    <w:rsid w:val="004B312F"/>
    <w:rsid w:val="004B47EC"/>
    <w:rsid w:val="004B5791"/>
    <w:rsid w:val="004B6AC0"/>
    <w:rsid w:val="004C28C6"/>
    <w:rsid w:val="004C7A7B"/>
    <w:rsid w:val="004D0D4C"/>
    <w:rsid w:val="004D39C2"/>
    <w:rsid w:val="004D3CCC"/>
    <w:rsid w:val="004D5DEF"/>
    <w:rsid w:val="004D6094"/>
    <w:rsid w:val="004D6667"/>
    <w:rsid w:val="004D6AB4"/>
    <w:rsid w:val="004D787B"/>
    <w:rsid w:val="004E0ACD"/>
    <w:rsid w:val="004E1C80"/>
    <w:rsid w:val="004E1D75"/>
    <w:rsid w:val="004E31F4"/>
    <w:rsid w:val="004E37FF"/>
    <w:rsid w:val="004E63F0"/>
    <w:rsid w:val="004E7DB2"/>
    <w:rsid w:val="004F0522"/>
    <w:rsid w:val="004F18D2"/>
    <w:rsid w:val="004F1E79"/>
    <w:rsid w:val="004F26B9"/>
    <w:rsid w:val="004F2FF1"/>
    <w:rsid w:val="004F3004"/>
    <w:rsid w:val="004F62FB"/>
    <w:rsid w:val="004F7E77"/>
    <w:rsid w:val="00501987"/>
    <w:rsid w:val="005020AA"/>
    <w:rsid w:val="005020F3"/>
    <w:rsid w:val="00502B84"/>
    <w:rsid w:val="00502F1B"/>
    <w:rsid w:val="00503ABA"/>
    <w:rsid w:val="00503B99"/>
    <w:rsid w:val="0050508C"/>
    <w:rsid w:val="00505A17"/>
    <w:rsid w:val="005064ED"/>
    <w:rsid w:val="00506FA6"/>
    <w:rsid w:val="005104EB"/>
    <w:rsid w:val="005111FD"/>
    <w:rsid w:val="00511F6C"/>
    <w:rsid w:val="00512EBB"/>
    <w:rsid w:val="00514571"/>
    <w:rsid w:val="00515C0C"/>
    <w:rsid w:val="00515C38"/>
    <w:rsid w:val="005166CB"/>
    <w:rsid w:val="00517389"/>
    <w:rsid w:val="00536077"/>
    <w:rsid w:val="00536237"/>
    <w:rsid w:val="00536393"/>
    <w:rsid w:val="0054000E"/>
    <w:rsid w:val="00540584"/>
    <w:rsid w:val="005428D9"/>
    <w:rsid w:val="00544E66"/>
    <w:rsid w:val="00545359"/>
    <w:rsid w:val="00545BD1"/>
    <w:rsid w:val="00552B8E"/>
    <w:rsid w:val="00554375"/>
    <w:rsid w:val="0056050D"/>
    <w:rsid w:val="00562E4D"/>
    <w:rsid w:val="0056309D"/>
    <w:rsid w:val="00566082"/>
    <w:rsid w:val="00566774"/>
    <w:rsid w:val="0057031C"/>
    <w:rsid w:val="00574C3B"/>
    <w:rsid w:val="0057549B"/>
    <w:rsid w:val="0057684E"/>
    <w:rsid w:val="00580531"/>
    <w:rsid w:val="00581187"/>
    <w:rsid w:val="0058126A"/>
    <w:rsid w:val="00583E39"/>
    <w:rsid w:val="005847B7"/>
    <w:rsid w:val="00585A5E"/>
    <w:rsid w:val="00585B6F"/>
    <w:rsid w:val="00586E37"/>
    <w:rsid w:val="005874FD"/>
    <w:rsid w:val="00587A35"/>
    <w:rsid w:val="00587E4D"/>
    <w:rsid w:val="00591BA1"/>
    <w:rsid w:val="00594213"/>
    <w:rsid w:val="005B00EF"/>
    <w:rsid w:val="005B05A8"/>
    <w:rsid w:val="005B122E"/>
    <w:rsid w:val="005B12A8"/>
    <w:rsid w:val="005B27C3"/>
    <w:rsid w:val="005B2F5B"/>
    <w:rsid w:val="005B489C"/>
    <w:rsid w:val="005B587E"/>
    <w:rsid w:val="005B69BE"/>
    <w:rsid w:val="005C03B4"/>
    <w:rsid w:val="005C10E7"/>
    <w:rsid w:val="005C24F1"/>
    <w:rsid w:val="005C3BA0"/>
    <w:rsid w:val="005C3EAE"/>
    <w:rsid w:val="005C42A4"/>
    <w:rsid w:val="005C62A3"/>
    <w:rsid w:val="005C749D"/>
    <w:rsid w:val="005D263A"/>
    <w:rsid w:val="005D2FE6"/>
    <w:rsid w:val="005D3149"/>
    <w:rsid w:val="005D40F6"/>
    <w:rsid w:val="005D4ED0"/>
    <w:rsid w:val="005D7EC7"/>
    <w:rsid w:val="005E1254"/>
    <w:rsid w:val="005E2EDE"/>
    <w:rsid w:val="005E3E70"/>
    <w:rsid w:val="005E6C68"/>
    <w:rsid w:val="005F2332"/>
    <w:rsid w:val="005F4E85"/>
    <w:rsid w:val="005F6FD3"/>
    <w:rsid w:val="00604893"/>
    <w:rsid w:val="0060531E"/>
    <w:rsid w:val="00605F5A"/>
    <w:rsid w:val="00606A3A"/>
    <w:rsid w:val="0061041B"/>
    <w:rsid w:val="0061152B"/>
    <w:rsid w:val="006121D6"/>
    <w:rsid w:val="006145CE"/>
    <w:rsid w:val="00621086"/>
    <w:rsid w:val="00621BEA"/>
    <w:rsid w:val="006223E2"/>
    <w:rsid w:val="0062240E"/>
    <w:rsid w:val="00623A96"/>
    <w:rsid w:val="006244DE"/>
    <w:rsid w:val="00624F1E"/>
    <w:rsid w:val="00625995"/>
    <w:rsid w:val="0062702B"/>
    <w:rsid w:val="006300D7"/>
    <w:rsid w:val="00634C66"/>
    <w:rsid w:val="00642C91"/>
    <w:rsid w:val="006431C9"/>
    <w:rsid w:val="00645C0C"/>
    <w:rsid w:val="00645E12"/>
    <w:rsid w:val="006460BD"/>
    <w:rsid w:val="00646394"/>
    <w:rsid w:val="00646DB0"/>
    <w:rsid w:val="0065029C"/>
    <w:rsid w:val="00650677"/>
    <w:rsid w:val="00650D05"/>
    <w:rsid w:val="006522A5"/>
    <w:rsid w:val="00652386"/>
    <w:rsid w:val="00654574"/>
    <w:rsid w:val="00660774"/>
    <w:rsid w:val="00661159"/>
    <w:rsid w:val="0066382B"/>
    <w:rsid w:val="006700A6"/>
    <w:rsid w:val="00671E5C"/>
    <w:rsid w:val="00676958"/>
    <w:rsid w:val="00681AAC"/>
    <w:rsid w:val="00682DEC"/>
    <w:rsid w:val="006845BA"/>
    <w:rsid w:val="00685798"/>
    <w:rsid w:val="006857B5"/>
    <w:rsid w:val="00686F29"/>
    <w:rsid w:val="00687D95"/>
    <w:rsid w:val="0069238B"/>
    <w:rsid w:val="00693463"/>
    <w:rsid w:val="00693E50"/>
    <w:rsid w:val="006943CC"/>
    <w:rsid w:val="00694635"/>
    <w:rsid w:val="00695269"/>
    <w:rsid w:val="00696295"/>
    <w:rsid w:val="00696462"/>
    <w:rsid w:val="006A08F6"/>
    <w:rsid w:val="006A2940"/>
    <w:rsid w:val="006A4258"/>
    <w:rsid w:val="006A4D9B"/>
    <w:rsid w:val="006B467A"/>
    <w:rsid w:val="006B62BC"/>
    <w:rsid w:val="006B64EB"/>
    <w:rsid w:val="006B6800"/>
    <w:rsid w:val="006B6F7E"/>
    <w:rsid w:val="006C0F9D"/>
    <w:rsid w:val="006C138F"/>
    <w:rsid w:val="006C2E7C"/>
    <w:rsid w:val="006C3E29"/>
    <w:rsid w:val="006C69D6"/>
    <w:rsid w:val="006C7881"/>
    <w:rsid w:val="006D24B4"/>
    <w:rsid w:val="006D3377"/>
    <w:rsid w:val="006D65FC"/>
    <w:rsid w:val="006D70F0"/>
    <w:rsid w:val="006D798A"/>
    <w:rsid w:val="006E2752"/>
    <w:rsid w:val="006E33E9"/>
    <w:rsid w:val="006E415A"/>
    <w:rsid w:val="006F1193"/>
    <w:rsid w:val="006F1418"/>
    <w:rsid w:val="006F43BD"/>
    <w:rsid w:val="006F4572"/>
    <w:rsid w:val="006F5279"/>
    <w:rsid w:val="006F67F3"/>
    <w:rsid w:val="006F7CFD"/>
    <w:rsid w:val="00702FD8"/>
    <w:rsid w:val="007033AA"/>
    <w:rsid w:val="007046FF"/>
    <w:rsid w:val="00704FC8"/>
    <w:rsid w:val="00706B98"/>
    <w:rsid w:val="007110F3"/>
    <w:rsid w:val="00711BB1"/>
    <w:rsid w:val="00711DC9"/>
    <w:rsid w:val="007125DD"/>
    <w:rsid w:val="00716F9E"/>
    <w:rsid w:val="007228F1"/>
    <w:rsid w:val="0072344B"/>
    <w:rsid w:val="0072513C"/>
    <w:rsid w:val="0072625F"/>
    <w:rsid w:val="00730841"/>
    <w:rsid w:val="00731E3F"/>
    <w:rsid w:val="00734652"/>
    <w:rsid w:val="007350E9"/>
    <w:rsid w:val="007362B4"/>
    <w:rsid w:val="00736524"/>
    <w:rsid w:val="00737CED"/>
    <w:rsid w:val="00741907"/>
    <w:rsid w:val="00750E6D"/>
    <w:rsid w:val="00755349"/>
    <w:rsid w:val="00755FE9"/>
    <w:rsid w:val="00761647"/>
    <w:rsid w:val="00761FE9"/>
    <w:rsid w:val="00762287"/>
    <w:rsid w:val="00763E3B"/>
    <w:rsid w:val="00765B82"/>
    <w:rsid w:val="00766654"/>
    <w:rsid w:val="00767725"/>
    <w:rsid w:val="00770E48"/>
    <w:rsid w:val="0077317D"/>
    <w:rsid w:val="00773D60"/>
    <w:rsid w:val="007765F0"/>
    <w:rsid w:val="00777420"/>
    <w:rsid w:val="00777EA5"/>
    <w:rsid w:val="007817E2"/>
    <w:rsid w:val="00781DA0"/>
    <w:rsid w:val="00784AB8"/>
    <w:rsid w:val="00784DBC"/>
    <w:rsid w:val="007910A2"/>
    <w:rsid w:val="00791611"/>
    <w:rsid w:val="00793C44"/>
    <w:rsid w:val="00794470"/>
    <w:rsid w:val="00795640"/>
    <w:rsid w:val="00796A4A"/>
    <w:rsid w:val="007A173C"/>
    <w:rsid w:val="007A1A0E"/>
    <w:rsid w:val="007A1DD3"/>
    <w:rsid w:val="007A2190"/>
    <w:rsid w:val="007A3701"/>
    <w:rsid w:val="007A5AD9"/>
    <w:rsid w:val="007A6F7D"/>
    <w:rsid w:val="007A7236"/>
    <w:rsid w:val="007A7A51"/>
    <w:rsid w:val="007B12F3"/>
    <w:rsid w:val="007B2858"/>
    <w:rsid w:val="007B66F4"/>
    <w:rsid w:val="007B6F2B"/>
    <w:rsid w:val="007B726B"/>
    <w:rsid w:val="007C16AB"/>
    <w:rsid w:val="007D096E"/>
    <w:rsid w:val="007D106F"/>
    <w:rsid w:val="007D29C0"/>
    <w:rsid w:val="007D4229"/>
    <w:rsid w:val="007D5BF4"/>
    <w:rsid w:val="007D704A"/>
    <w:rsid w:val="007D7D57"/>
    <w:rsid w:val="007E0484"/>
    <w:rsid w:val="007E0D5F"/>
    <w:rsid w:val="007E1160"/>
    <w:rsid w:val="007E4243"/>
    <w:rsid w:val="007E49C9"/>
    <w:rsid w:val="007E62CD"/>
    <w:rsid w:val="007E6D1A"/>
    <w:rsid w:val="007E6D33"/>
    <w:rsid w:val="007E74CF"/>
    <w:rsid w:val="007F3641"/>
    <w:rsid w:val="007F46F6"/>
    <w:rsid w:val="007F64EE"/>
    <w:rsid w:val="00800A9C"/>
    <w:rsid w:val="00801622"/>
    <w:rsid w:val="00803FB6"/>
    <w:rsid w:val="00806BA9"/>
    <w:rsid w:val="008130EB"/>
    <w:rsid w:val="00814D53"/>
    <w:rsid w:val="008151DC"/>
    <w:rsid w:val="00815447"/>
    <w:rsid w:val="0082076C"/>
    <w:rsid w:val="008214F8"/>
    <w:rsid w:val="00822172"/>
    <w:rsid w:val="00822194"/>
    <w:rsid w:val="00825626"/>
    <w:rsid w:val="0082676E"/>
    <w:rsid w:val="00826E52"/>
    <w:rsid w:val="00830DCF"/>
    <w:rsid w:val="00831801"/>
    <w:rsid w:val="00831ADA"/>
    <w:rsid w:val="00833AF9"/>
    <w:rsid w:val="00834115"/>
    <w:rsid w:val="00837B31"/>
    <w:rsid w:val="008403B8"/>
    <w:rsid w:val="0084049E"/>
    <w:rsid w:val="00844FBF"/>
    <w:rsid w:val="00851C02"/>
    <w:rsid w:val="00851F28"/>
    <w:rsid w:val="00851F4E"/>
    <w:rsid w:val="00852DD6"/>
    <w:rsid w:val="00855BF9"/>
    <w:rsid w:val="00855F59"/>
    <w:rsid w:val="00856F43"/>
    <w:rsid w:val="008612C6"/>
    <w:rsid w:val="00862FA7"/>
    <w:rsid w:val="008652E2"/>
    <w:rsid w:val="00866D8B"/>
    <w:rsid w:val="00871896"/>
    <w:rsid w:val="00871F0B"/>
    <w:rsid w:val="008722FE"/>
    <w:rsid w:val="00875242"/>
    <w:rsid w:val="00875AC4"/>
    <w:rsid w:val="008774D5"/>
    <w:rsid w:val="00881E24"/>
    <w:rsid w:val="00885096"/>
    <w:rsid w:val="00890219"/>
    <w:rsid w:val="00891304"/>
    <w:rsid w:val="00895F4A"/>
    <w:rsid w:val="00896D8D"/>
    <w:rsid w:val="008A177B"/>
    <w:rsid w:val="008A5385"/>
    <w:rsid w:val="008A6FEF"/>
    <w:rsid w:val="008A74BD"/>
    <w:rsid w:val="008B0533"/>
    <w:rsid w:val="008B0625"/>
    <w:rsid w:val="008B6EC1"/>
    <w:rsid w:val="008C01D2"/>
    <w:rsid w:val="008C0744"/>
    <w:rsid w:val="008C07B2"/>
    <w:rsid w:val="008C0A7F"/>
    <w:rsid w:val="008C1459"/>
    <w:rsid w:val="008C32CD"/>
    <w:rsid w:val="008D0945"/>
    <w:rsid w:val="008D1074"/>
    <w:rsid w:val="008D1D5D"/>
    <w:rsid w:val="008D220C"/>
    <w:rsid w:val="008D4A23"/>
    <w:rsid w:val="008D6C51"/>
    <w:rsid w:val="008D7DD2"/>
    <w:rsid w:val="008E088E"/>
    <w:rsid w:val="008E0EF5"/>
    <w:rsid w:val="008E12E4"/>
    <w:rsid w:val="008E1C77"/>
    <w:rsid w:val="008E1F9E"/>
    <w:rsid w:val="008E2CF5"/>
    <w:rsid w:val="008E4001"/>
    <w:rsid w:val="008F02FF"/>
    <w:rsid w:val="008F4284"/>
    <w:rsid w:val="00902807"/>
    <w:rsid w:val="009037C0"/>
    <w:rsid w:val="0090463C"/>
    <w:rsid w:val="00910334"/>
    <w:rsid w:val="009132BC"/>
    <w:rsid w:val="00913905"/>
    <w:rsid w:val="009150A5"/>
    <w:rsid w:val="00920088"/>
    <w:rsid w:val="00920E43"/>
    <w:rsid w:val="00921D0D"/>
    <w:rsid w:val="00922AF7"/>
    <w:rsid w:val="00922C6A"/>
    <w:rsid w:val="00922E2B"/>
    <w:rsid w:val="009259E1"/>
    <w:rsid w:val="0092718B"/>
    <w:rsid w:val="00927782"/>
    <w:rsid w:val="00931ECD"/>
    <w:rsid w:val="00932EE2"/>
    <w:rsid w:val="00937147"/>
    <w:rsid w:val="009405EA"/>
    <w:rsid w:val="00941C3B"/>
    <w:rsid w:val="00941CD3"/>
    <w:rsid w:val="00941EBE"/>
    <w:rsid w:val="00943025"/>
    <w:rsid w:val="00943630"/>
    <w:rsid w:val="00943BE2"/>
    <w:rsid w:val="0094453D"/>
    <w:rsid w:val="009459C4"/>
    <w:rsid w:val="009464FD"/>
    <w:rsid w:val="00947C29"/>
    <w:rsid w:val="00950826"/>
    <w:rsid w:val="00951CB1"/>
    <w:rsid w:val="0095202E"/>
    <w:rsid w:val="0095203C"/>
    <w:rsid w:val="00955236"/>
    <w:rsid w:val="00955C09"/>
    <w:rsid w:val="00957A77"/>
    <w:rsid w:val="00960B79"/>
    <w:rsid w:val="00961A55"/>
    <w:rsid w:val="00964BE6"/>
    <w:rsid w:val="00965211"/>
    <w:rsid w:val="00965319"/>
    <w:rsid w:val="0096708D"/>
    <w:rsid w:val="00971173"/>
    <w:rsid w:val="00973430"/>
    <w:rsid w:val="009764F7"/>
    <w:rsid w:val="00976CAE"/>
    <w:rsid w:val="009775D7"/>
    <w:rsid w:val="00980C0E"/>
    <w:rsid w:val="009835C0"/>
    <w:rsid w:val="00984A41"/>
    <w:rsid w:val="0098798A"/>
    <w:rsid w:val="00993ED0"/>
    <w:rsid w:val="00994D8C"/>
    <w:rsid w:val="00996BD5"/>
    <w:rsid w:val="00997C4A"/>
    <w:rsid w:val="009A1260"/>
    <w:rsid w:val="009A537E"/>
    <w:rsid w:val="009A5EDC"/>
    <w:rsid w:val="009A7C66"/>
    <w:rsid w:val="009B05CF"/>
    <w:rsid w:val="009B094D"/>
    <w:rsid w:val="009B56AA"/>
    <w:rsid w:val="009B7D20"/>
    <w:rsid w:val="009C22CA"/>
    <w:rsid w:val="009C3803"/>
    <w:rsid w:val="009C3CB8"/>
    <w:rsid w:val="009C43D0"/>
    <w:rsid w:val="009C4A9D"/>
    <w:rsid w:val="009C4E3B"/>
    <w:rsid w:val="009D19EF"/>
    <w:rsid w:val="009D32C6"/>
    <w:rsid w:val="009E0CDD"/>
    <w:rsid w:val="009E2638"/>
    <w:rsid w:val="009E2D7D"/>
    <w:rsid w:val="009E3EDA"/>
    <w:rsid w:val="009E4639"/>
    <w:rsid w:val="009E4793"/>
    <w:rsid w:val="009E4AD0"/>
    <w:rsid w:val="009E6F3A"/>
    <w:rsid w:val="009F3866"/>
    <w:rsid w:val="009F4EBA"/>
    <w:rsid w:val="009F52A9"/>
    <w:rsid w:val="009F5711"/>
    <w:rsid w:val="009F5DC8"/>
    <w:rsid w:val="009F6252"/>
    <w:rsid w:val="009F70E8"/>
    <w:rsid w:val="00A0118A"/>
    <w:rsid w:val="00A026DB"/>
    <w:rsid w:val="00A10946"/>
    <w:rsid w:val="00A14933"/>
    <w:rsid w:val="00A14BAF"/>
    <w:rsid w:val="00A2141A"/>
    <w:rsid w:val="00A23461"/>
    <w:rsid w:val="00A23539"/>
    <w:rsid w:val="00A238DE"/>
    <w:rsid w:val="00A2554F"/>
    <w:rsid w:val="00A2578C"/>
    <w:rsid w:val="00A269C4"/>
    <w:rsid w:val="00A27400"/>
    <w:rsid w:val="00A30C16"/>
    <w:rsid w:val="00A30F38"/>
    <w:rsid w:val="00A31410"/>
    <w:rsid w:val="00A326E3"/>
    <w:rsid w:val="00A367EA"/>
    <w:rsid w:val="00A36B64"/>
    <w:rsid w:val="00A37B57"/>
    <w:rsid w:val="00A41799"/>
    <w:rsid w:val="00A4246C"/>
    <w:rsid w:val="00A42A13"/>
    <w:rsid w:val="00A43DC2"/>
    <w:rsid w:val="00A46C97"/>
    <w:rsid w:val="00A47B95"/>
    <w:rsid w:val="00A504D5"/>
    <w:rsid w:val="00A50904"/>
    <w:rsid w:val="00A557CE"/>
    <w:rsid w:val="00A57CAA"/>
    <w:rsid w:val="00A633EE"/>
    <w:rsid w:val="00A6488B"/>
    <w:rsid w:val="00A66014"/>
    <w:rsid w:val="00A67E0E"/>
    <w:rsid w:val="00A67E70"/>
    <w:rsid w:val="00A7036E"/>
    <w:rsid w:val="00A711C1"/>
    <w:rsid w:val="00A72E52"/>
    <w:rsid w:val="00A73290"/>
    <w:rsid w:val="00A73E60"/>
    <w:rsid w:val="00A7632A"/>
    <w:rsid w:val="00A77196"/>
    <w:rsid w:val="00A80B4C"/>
    <w:rsid w:val="00A81860"/>
    <w:rsid w:val="00A84672"/>
    <w:rsid w:val="00A86403"/>
    <w:rsid w:val="00A910AF"/>
    <w:rsid w:val="00A91AD1"/>
    <w:rsid w:val="00A931C7"/>
    <w:rsid w:val="00A94C57"/>
    <w:rsid w:val="00A96E94"/>
    <w:rsid w:val="00A97FF5"/>
    <w:rsid w:val="00AA0A2B"/>
    <w:rsid w:val="00AA1AD2"/>
    <w:rsid w:val="00AA35EF"/>
    <w:rsid w:val="00AA7B07"/>
    <w:rsid w:val="00AB02EE"/>
    <w:rsid w:val="00AB1467"/>
    <w:rsid w:val="00AB1CB0"/>
    <w:rsid w:val="00AB2267"/>
    <w:rsid w:val="00AB3616"/>
    <w:rsid w:val="00AB49D2"/>
    <w:rsid w:val="00AB53A5"/>
    <w:rsid w:val="00AB6185"/>
    <w:rsid w:val="00AC0E72"/>
    <w:rsid w:val="00AC3111"/>
    <w:rsid w:val="00AC4361"/>
    <w:rsid w:val="00AC61A3"/>
    <w:rsid w:val="00AD1404"/>
    <w:rsid w:val="00AD1643"/>
    <w:rsid w:val="00AE02B0"/>
    <w:rsid w:val="00AE30A5"/>
    <w:rsid w:val="00AE383D"/>
    <w:rsid w:val="00AE4B13"/>
    <w:rsid w:val="00AE5072"/>
    <w:rsid w:val="00AE5428"/>
    <w:rsid w:val="00AE5F7F"/>
    <w:rsid w:val="00AF0AE4"/>
    <w:rsid w:val="00AF25C3"/>
    <w:rsid w:val="00AF34D8"/>
    <w:rsid w:val="00AF39F0"/>
    <w:rsid w:val="00B0467F"/>
    <w:rsid w:val="00B046DF"/>
    <w:rsid w:val="00B05190"/>
    <w:rsid w:val="00B053DB"/>
    <w:rsid w:val="00B102ED"/>
    <w:rsid w:val="00B10F10"/>
    <w:rsid w:val="00B12790"/>
    <w:rsid w:val="00B13721"/>
    <w:rsid w:val="00B173AD"/>
    <w:rsid w:val="00B22BCA"/>
    <w:rsid w:val="00B22CEB"/>
    <w:rsid w:val="00B24A36"/>
    <w:rsid w:val="00B30070"/>
    <w:rsid w:val="00B30934"/>
    <w:rsid w:val="00B30A42"/>
    <w:rsid w:val="00B31406"/>
    <w:rsid w:val="00B318E2"/>
    <w:rsid w:val="00B34444"/>
    <w:rsid w:val="00B3680D"/>
    <w:rsid w:val="00B4089E"/>
    <w:rsid w:val="00B409F8"/>
    <w:rsid w:val="00B40FF5"/>
    <w:rsid w:val="00B4185A"/>
    <w:rsid w:val="00B41F7B"/>
    <w:rsid w:val="00B426F0"/>
    <w:rsid w:val="00B42D2B"/>
    <w:rsid w:val="00B443BF"/>
    <w:rsid w:val="00B468E0"/>
    <w:rsid w:val="00B47925"/>
    <w:rsid w:val="00B47DB7"/>
    <w:rsid w:val="00B50EE6"/>
    <w:rsid w:val="00B51B8E"/>
    <w:rsid w:val="00B53429"/>
    <w:rsid w:val="00B53DA1"/>
    <w:rsid w:val="00B545C0"/>
    <w:rsid w:val="00B56A02"/>
    <w:rsid w:val="00B57375"/>
    <w:rsid w:val="00B61BE1"/>
    <w:rsid w:val="00B625B0"/>
    <w:rsid w:val="00B63CC1"/>
    <w:rsid w:val="00B65B0B"/>
    <w:rsid w:val="00B65D75"/>
    <w:rsid w:val="00B65F3E"/>
    <w:rsid w:val="00B66E4D"/>
    <w:rsid w:val="00B72EDB"/>
    <w:rsid w:val="00B766B0"/>
    <w:rsid w:val="00B807BC"/>
    <w:rsid w:val="00B81A5A"/>
    <w:rsid w:val="00B82462"/>
    <w:rsid w:val="00B82FB4"/>
    <w:rsid w:val="00B863F3"/>
    <w:rsid w:val="00B87298"/>
    <w:rsid w:val="00B8738F"/>
    <w:rsid w:val="00B9150B"/>
    <w:rsid w:val="00B91E30"/>
    <w:rsid w:val="00B9346C"/>
    <w:rsid w:val="00B94A5A"/>
    <w:rsid w:val="00B94BF8"/>
    <w:rsid w:val="00B961D1"/>
    <w:rsid w:val="00B96D06"/>
    <w:rsid w:val="00B9789F"/>
    <w:rsid w:val="00BA40CA"/>
    <w:rsid w:val="00BA516A"/>
    <w:rsid w:val="00BB1086"/>
    <w:rsid w:val="00BB4F62"/>
    <w:rsid w:val="00BB5680"/>
    <w:rsid w:val="00BB6E34"/>
    <w:rsid w:val="00BB7E1B"/>
    <w:rsid w:val="00BC16A9"/>
    <w:rsid w:val="00BC200A"/>
    <w:rsid w:val="00BC30FA"/>
    <w:rsid w:val="00BC33BC"/>
    <w:rsid w:val="00BC4BD0"/>
    <w:rsid w:val="00BC51FC"/>
    <w:rsid w:val="00BC5FE3"/>
    <w:rsid w:val="00BC79A5"/>
    <w:rsid w:val="00BD008E"/>
    <w:rsid w:val="00BD0A9E"/>
    <w:rsid w:val="00BD1773"/>
    <w:rsid w:val="00BD1ACB"/>
    <w:rsid w:val="00BD2891"/>
    <w:rsid w:val="00BD3305"/>
    <w:rsid w:val="00BD38D6"/>
    <w:rsid w:val="00BD4CA8"/>
    <w:rsid w:val="00BD4FA4"/>
    <w:rsid w:val="00BD6B87"/>
    <w:rsid w:val="00BD6D21"/>
    <w:rsid w:val="00BD706C"/>
    <w:rsid w:val="00BD7E9E"/>
    <w:rsid w:val="00BE0816"/>
    <w:rsid w:val="00BE2147"/>
    <w:rsid w:val="00BE28AC"/>
    <w:rsid w:val="00BE5D46"/>
    <w:rsid w:val="00BE64B6"/>
    <w:rsid w:val="00BF04C4"/>
    <w:rsid w:val="00BF2C64"/>
    <w:rsid w:val="00BF5802"/>
    <w:rsid w:val="00BF59D3"/>
    <w:rsid w:val="00BF703D"/>
    <w:rsid w:val="00C01C94"/>
    <w:rsid w:val="00C02093"/>
    <w:rsid w:val="00C02F6E"/>
    <w:rsid w:val="00C030DA"/>
    <w:rsid w:val="00C07CA5"/>
    <w:rsid w:val="00C10028"/>
    <w:rsid w:val="00C10D8B"/>
    <w:rsid w:val="00C10F34"/>
    <w:rsid w:val="00C127EB"/>
    <w:rsid w:val="00C13CC3"/>
    <w:rsid w:val="00C14455"/>
    <w:rsid w:val="00C20B52"/>
    <w:rsid w:val="00C22F47"/>
    <w:rsid w:val="00C2324F"/>
    <w:rsid w:val="00C23F5F"/>
    <w:rsid w:val="00C2483C"/>
    <w:rsid w:val="00C24F93"/>
    <w:rsid w:val="00C263C1"/>
    <w:rsid w:val="00C367C1"/>
    <w:rsid w:val="00C36D75"/>
    <w:rsid w:val="00C408E1"/>
    <w:rsid w:val="00C439A7"/>
    <w:rsid w:val="00C442C7"/>
    <w:rsid w:val="00C44C09"/>
    <w:rsid w:val="00C50DC0"/>
    <w:rsid w:val="00C50E9C"/>
    <w:rsid w:val="00C518DA"/>
    <w:rsid w:val="00C51EC8"/>
    <w:rsid w:val="00C52DDE"/>
    <w:rsid w:val="00C54F7F"/>
    <w:rsid w:val="00C56AA4"/>
    <w:rsid w:val="00C60590"/>
    <w:rsid w:val="00C60C8B"/>
    <w:rsid w:val="00C63BD5"/>
    <w:rsid w:val="00C6534E"/>
    <w:rsid w:val="00C65A2E"/>
    <w:rsid w:val="00C669E5"/>
    <w:rsid w:val="00C66D9A"/>
    <w:rsid w:val="00C70FA3"/>
    <w:rsid w:val="00C70FE2"/>
    <w:rsid w:val="00C71835"/>
    <w:rsid w:val="00C731A5"/>
    <w:rsid w:val="00C74258"/>
    <w:rsid w:val="00C74575"/>
    <w:rsid w:val="00C7674C"/>
    <w:rsid w:val="00C7690E"/>
    <w:rsid w:val="00C80335"/>
    <w:rsid w:val="00C80354"/>
    <w:rsid w:val="00C80DB9"/>
    <w:rsid w:val="00C826BA"/>
    <w:rsid w:val="00C828EC"/>
    <w:rsid w:val="00C90103"/>
    <w:rsid w:val="00C91F67"/>
    <w:rsid w:val="00C93269"/>
    <w:rsid w:val="00C94311"/>
    <w:rsid w:val="00C94C32"/>
    <w:rsid w:val="00C957AD"/>
    <w:rsid w:val="00C96404"/>
    <w:rsid w:val="00CA3C89"/>
    <w:rsid w:val="00CA7B45"/>
    <w:rsid w:val="00CB28AD"/>
    <w:rsid w:val="00CB37B6"/>
    <w:rsid w:val="00CB41A1"/>
    <w:rsid w:val="00CB475A"/>
    <w:rsid w:val="00CB7552"/>
    <w:rsid w:val="00CC502C"/>
    <w:rsid w:val="00CC59F7"/>
    <w:rsid w:val="00CC6213"/>
    <w:rsid w:val="00CC6336"/>
    <w:rsid w:val="00CC6C7B"/>
    <w:rsid w:val="00CD068B"/>
    <w:rsid w:val="00CD0DDD"/>
    <w:rsid w:val="00CD25C5"/>
    <w:rsid w:val="00CD4D70"/>
    <w:rsid w:val="00CE22C4"/>
    <w:rsid w:val="00CE2BF8"/>
    <w:rsid w:val="00CE53FB"/>
    <w:rsid w:val="00CE7C3A"/>
    <w:rsid w:val="00CF037A"/>
    <w:rsid w:val="00CF13FE"/>
    <w:rsid w:val="00CF1C9E"/>
    <w:rsid w:val="00CF2DB6"/>
    <w:rsid w:val="00CF7DF0"/>
    <w:rsid w:val="00D0004E"/>
    <w:rsid w:val="00D01960"/>
    <w:rsid w:val="00D01CA4"/>
    <w:rsid w:val="00D01DF6"/>
    <w:rsid w:val="00D06B70"/>
    <w:rsid w:val="00D10190"/>
    <w:rsid w:val="00D1035A"/>
    <w:rsid w:val="00D1371D"/>
    <w:rsid w:val="00D13CB6"/>
    <w:rsid w:val="00D14852"/>
    <w:rsid w:val="00D15C43"/>
    <w:rsid w:val="00D173E5"/>
    <w:rsid w:val="00D20621"/>
    <w:rsid w:val="00D20904"/>
    <w:rsid w:val="00D22CCD"/>
    <w:rsid w:val="00D23107"/>
    <w:rsid w:val="00D23215"/>
    <w:rsid w:val="00D24621"/>
    <w:rsid w:val="00D25DC7"/>
    <w:rsid w:val="00D260EA"/>
    <w:rsid w:val="00D26DCF"/>
    <w:rsid w:val="00D26F45"/>
    <w:rsid w:val="00D274B2"/>
    <w:rsid w:val="00D30CF1"/>
    <w:rsid w:val="00D31981"/>
    <w:rsid w:val="00D31F7B"/>
    <w:rsid w:val="00D35A96"/>
    <w:rsid w:val="00D36469"/>
    <w:rsid w:val="00D3704A"/>
    <w:rsid w:val="00D376BC"/>
    <w:rsid w:val="00D41043"/>
    <w:rsid w:val="00D44D77"/>
    <w:rsid w:val="00D46DF4"/>
    <w:rsid w:val="00D47981"/>
    <w:rsid w:val="00D51BE6"/>
    <w:rsid w:val="00D51DCB"/>
    <w:rsid w:val="00D51F51"/>
    <w:rsid w:val="00D55C3F"/>
    <w:rsid w:val="00D55E91"/>
    <w:rsid w:val="00D56868"/>
    <w:rsid w:val="00D57F8E"/>
    <w:rsid w:val="00D60747"/>
    <w:rsid w:val="00D62749"/>
    <w:rsid w:val="00D63047"/>
    <w:rsid w:val="00D64020"/>
    <w:rsid w:val="00D65065"/>
    <w:rsid w:val="00D65BFA"/>
    <w:rsid w:val="00D66C00"/>
    <w:rsid w:val="00D705F6"/>
    <w:rsid w:val="00D707AE"/>
    <w:rsid w:val="00D743AB"/>
    <w:rsid w:val="00D825B4"/>
    <w:rsid w:val="00D855C1"/>
    <w:rsid w:val="00D859CE"/>
    <w:rsid w:val="00D85C64"/>
    <w:rsid w:val="00D863C5"/>
    <w:rsid w:val="00D867A4"/>
    <w:rsid w:val="00D97001"/>
    <w:rsid w:val="00D974F1"/>
    <w:rsid w:val="00DA022A"/>
    <w:rsid w:val="00DA0B42"/>
    <w:rsid w:val="00DA4210"/>
    <w:rsid w:val="00DA4933"/>
    <w:rsid w:val="00DA7521"/>
    <w:rsid w:val="00DB066D"/>
    <w:rsid w:val="00DB11C4"/>
    <w:rsid w:val="00DB3EF2"/>
    <w:rsid w:val="00DB423F"/>
    <w:rsid w:val="00DB6F26"/>
    <w:rsid w:val="00DB7249"/>
    <w:rsid w:val="00DC3F98"/>
    <w:rsid w:val="00DC50A3"/>
    <w:rsid w:val="00DC54A0"/>
    <w:rsid w:val="00DD11F9"/>
    <w:rsid w:val="00DD22CF"/>
    <w:rsid w:val="00DD2C62"/>
    <w:rsid w:val="00DD5E9F"/>
    <w:rsid w:val="00DD6A2B"/>
    <w:rsid w:val="00DE0B94"/>
    <w:rsid w:val="00DE107E"/>
    <w:rsid w:val="00DE220E"/>
    <w:rsid w:val="00DE2339"/>
    <w:rsid w:val="00DE5A9C"/>
    <w:rsid w:val="00DF47F9"/>
    <w:rsid w:val="00DF61A2"/>
    <w:rsid w:val="00DF76A9"/>
    <w:rsid w:val="00DF7B41"/>
    <w:rsid w:val="00DF7E83"/>
    <w:rsid w:val="00E0156C"/>
    <w:rsid w:val="00E02A7B"/>
    <w:rsid w:val="00E049C4"/>
    <w:rsid w:val="00E04BA2"/>
    <w:rsid w:val="00E05570"/>
    <w:rsid w:val="00E11E52"/>
    <w:rsid w:val="00E127D6"/>
    <w:rsid w:val="00E13945"/>
    <w:rsid w:val="00E151EA"/>
    <w:rsid w:val="00E25434"/>
    <w:rsid w:val="00E30930"/>
    <w:rsid w:val="00E318A0"/>
    <w:rsid w:val="00E35909"/>
    <w:rsid w:val="00E37D7B"/>
    <w:rsid w:val="00E4175B"/>
    <w:rsid w:val="00E42326"/>
    <w:rsid w:val="00E42C6B"/>
    <w:rsid w:val="00E42DB8"/>
    <w:rsid w:val="00E4392A"/>
    <w:rsid w:val="00E511A4"/>
    <w:rsid w:val="00E512D8"/>
    <w:rsid w:val="00E51331"/>
    <w:rsid w:val="00E53654"/>
    <w:rsid w:val="00E53F7C"/>
    <w:rsid w:val="00E54EC3"/>
    <w:rsid w:val="00E61AAB"/>
    <w:rsid w:val="00E63EA6"/>
    <w:rsid w:val="00E646F5"/>
    <w:rsid w:val="00E66514"/>
    <w:rsid w:val="00E70F46"/>
    <w:rsid w:val="00E71CDA"/>
    <w:rsid w:val="00E740C3"/>
    <w:rsid w:val="00E74DED"/>
    <w:rsid w:val="00E81F1E"/>
    <w:rsid w:val="00E823C2"/>
    <w:rsid w:val="00E83C61"/>
    <w:rsid w:val="00E85E09"/>
    <w:rsid w:val="00E86138"/>
    <w:rsid w:val="00E8686F"/>
    <w:rsid w:val="00E871A2"/>
    <w:rsid w:val="00E87775"/>
    <w:rsid w:val="00E93767"/>
    <w:rsid w:val="00E941A5"/>
    <w:rsid w:val="00E94A38"/>
    <w:rsid w:val="00E94D1D"/>
    <w:rsid w:val="00E94F6C"/>
    <w:rsid w:val="00E958D4"/>
    <w:rsid w:val="00E95BB7"/>
    <w:rsid w:val="00EA226A"/>
    <w:rsid w:val="00EA2BDE"/>
    <w:rsid w:val="00EA3471"/>
    <w:rsid w:val="00EA5DF7"/>
    <w:rsid w:val="00EB026F"/>
    <w:rsid w:val="00EB4850"/>
    <w:rsid w:val="00EB5311"/>
    <w:rsid w:val="00EB7F6D"/>
    <w:rsid w:val="00EC63BA"/>
    <w:rsid w:val="00EC6A0C"/>
    <w:rsid w:val="00EC7841"/>
    <w:rsid w:val="00ED338C"/>
    <w:rsid w:val="00ED795B"/>
    <w:rsid w:val="00ED7B8B"/>
    <w:rsid w:val="00EE0378"/>
    <w:rsid w:val="00EE137C"/>
    <w:rsid w:val="00EE346E"/>
    <w:rsid w:val="00EE7214"/>
    <w:rsid w:val="00EF0E9F"/>
    <w:rsid w:val="00EF2761"/>
    <w:rsid w:val="00EF4920"/>
    <w:rsid w:val="00EF57CC"/>
    <w:rsid w:val="00EF5A2A"/>
    <w:rsid w:val="00F028C4"/>
    <w:rsid w:val="00F042BA"/>
    <w:rsid w:val="00F049D2"/>
    <w:rsid w:val="00F051D2"/>
    <w:rsid w:val="00F052F4"/>
    <w:rsid w:val="00F110CB"/>
    <w:rsid w:val="00F111E4"/>
    <w:rsid w:val="00F11C9F"/>
    <w:rsid w:val="00F1262C"/>
    <w:rsid w:val="00F147AF"/>
    <w:rsid w:val="00F15FB2"/>
    <w:rsid w:val="00F16F67"/>
    <w:rsid w:val="00F178B8"/>
    <w:rsid w:val="00F21D5E"/>
    <w:rsid w:val="00F22997"/>
    <w:rsid w:val="00F230C3"/>
    <w:rsid w:val="00F26A84"/>
    <w:rsid w:val="00F27C46"/>
    <w:rsid w:val="00F31043"/>
    <w:rsid w:val="00F324DE"/>
    <w:rsid w:val="00F3365B"/>
    <w:rsid w:val="00F34475"/>
    <w:rsid w:val="00F37C77"/>
    <w:rsid w:val="00F42BAF"/>
    <w:rsid w:val="00F439B6"/>
    <w:rsid w:val="00F44741"/>
    <w:rsid w:val="00F456DC"/>
    <w:rsid w:val="00F502F0"/>
    <w:rsid w:val="00F509D9"/>
    <w:rsid w:val="00F51610"/>
    <w:rsid w:val="00F51B64"/>
    <w:rsid w:val="00F53838"/>
    <w:rsid w:val="00F56F37"/>
    <w:rsid w:val="00F575DB"/>
    <w:rsid w:val="00F6362F"/>
    <w:rsid w:val="00F64678"/>
    <w:rsid w:val="00F648C2"/>
    <w:rsid w:val="00F64FBE"/>
    <w:rsid w:val="00F6730D"/>
    <w:rsid w:val="00F73237"/>
    <w:rsid w:val="00F734EC"/>
    <w:rsid w:val="00F76535"/>
    <w:rsid w:val="00F81140"/>
    <w:rsid w:val="00F8188F"/>
    <w:rsid w:val="00F82D8B"/>
    <w:rsid w:val="00F837D0"/>
    <w:rsid w:val="00F83A8B"/>
    <w:rsid w:val="00F84E68"/>
    <w:rsid w:val="00F8799B"/>
    <w:rsid w:val="00F87AA4"/>
    <w:rsid w:val="00F87D9A"/>
    <w:rsid w:val="00F91706"/>
    <w:rsid w:val="00F92BBF"/>
    <w:rsid w:val="00F9337E"/>
    <w:rsid w:val="00F9482E"/>
    <w:rsid w:val="00F954DC"/>
    <w:rsid w:val="00F96321"/>
    <w:rsid w:val="00FA005E"/>
    <w:rsid w:val="00FA1924"/>
    <w:rsid w:val="00FA5EA8"/>
    <w:rsid w:val="00FA604A"/>
    <w:rsid w:val="00FA7578"/>
    <w:rsid w:val="00FB0D1B"/>
    <w:rsid w:val="00FB3EF4"/>
    <w:rsid w:val="00FB5AFB"/>
    <w:rsid w:val="00FB62B7"/>
    <w:rsid w:val="00FC10D6"/>
    <w:rsid w:val="00FC34CF"/>
    <w:rsid w:val="00FD2251"/>
    <w:rsid w:val="00FD511C"/>
    <w:rsid w:val="00FE06B9"/>
    <w:rsid w:val="00FE30CF"/>
    <w:rsid w:val="00FE3726"/>
    <w:rsid w:val="00FE4794"/>
    <w:rsid w:val="00FE663D"/>
    <w:rsid w:val="00FF3816"/>
    <w:rsid w:val="00FF3C1B"/>
    <w:rsid w:val="00FF43D0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Düz Ok Bağlayıcısı 57"/>
        <o:r id="V:Rule2" type="connector" idref="#Düz Ok Bağlayıcısı 54"/>
        <o:r id="V:Rule3" type="connector" idref="#Düz Ok Bağlayıcısı 55"/>
        <o:r id="V:Rule4" type="connector" idref="#Düz Ok Bağlayıcısı 58"/>
        <o:r id="V:Rule5" type="connector" idref="#Düz Ok Bağlayıcısı 59"/>
        <o:r id="V:Rule6" type="connector" idref="#Düz Ok Bağlayıcısı 60"/>
        <o:r id="V:Rule7" type="connector" idref="#Düz Bağlayıcı 53"/>
        <o:r id="V:Rule8" type="connector" idref="#Düz Bağlayıcı 56"/>
        <o:r id="V:Rule9" type="connector" idref="#Düz Bağlayıcı 1"/>
        <o:r id="V:Rule10" type="connector" idref="#Düz Bağlayıcı 2"/>
        <o:r id="V:Rule11" type="connector" idref="#Düz Bağlayıcı 40"/>
        <o:r id="V:Rule12" type="connector" idref="#Düz Bağlayıcı 42"/>
        <o:r id="V:Rule13" type="connector" idref="#Düz Bağlayıcı 51"/>
        <o:r id="V:Rule14" type="connector" idref="#Düz Bağlayıcı 52"/>
        <o:r id="V:Rule15" type="connector" idref="#Düz Bağlayıcı 61"/>
        <o:r id="V:Rule16" type="connector" idref="#Düz Bağlayıcı 62"/>
        <o:r id="V:Rule17" type="connector" idref="#Düz Bağlayıcı 65"/>
        <o:r id="V:Rule18" type="connector" idref="#Düz Bağlayıcı 66"/>
        <o:r id="V:Rule19" type="connector" idref="#Düz Bağlayıcı 67"/>
        <o:r id="V:Rule20" type="connector" idref="#Düz Bağlayıcı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DB42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B42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DB423F"/>
    <w:pPr>
      <w:keepNext/>
      <w:ind w:firstLine="708"/>
      <w:jc w:val="center"/>
      <w:outlineLvl w:val="2"/>
    </w:pPr>
    <w:rPr>
      <w:b/>
    </w:rPr>
  </w:style>
  <w:style w:type="paragraph" w:styleId="Balk8">
    <w:name w:val="heading 8"/>
    <w:basedOn w:val="Normal"/>
    <w:next w:val="Normal"/>
    <w:link w:val="Balk8Char"/>
    <w:qFormat/>
    <w:rsid w:val="00F8188F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link w:val="NormalWebChar"/>
    <w:rsid w:val="00DB423F"/>
    <w:pPr>
      <w:spacing w:before="100" w:beforeAutospacing="1" w:after="100" w:afterAutospacing="1"/>
    </w:pPr>
    <w:rPr>
      <w:lang/>
    </w:rPr>
  </w:style>
  <w:style w:type="paragraph" w:styleId="GvdeMetniGirintisi2">
    <w:name w:val="Body Text Indent 2"/>
    <w:basedOn w:val="Normal"/>
    <w:link w:val="GvdeMetniGirintisi2Char"/>
    <w:rsid w:val="00DB423F"/>
    <w:pPr>
      <w:ind w:firstLine="708"/>
      <w:jc w:val="both"/>
    </w:pPr>
    <w:rPr>
      <w:lang/>
    </w:rPr>
  </w:style>
  <w:style w:type="paragraph" w:styleId="GvdeMetniGirintisi3">
    <w:name w:val="Body Text Indent 3"/>
    <w:basedOn w:val="Normal"/>
    <w:rsid w:val="00DB423F"/>
    <w:pPr>
      <w:ind w:left="708"/>
      <w:jc w:val="center"/>
    </w:pPr>
    <w:rPr>
      <w:b/>
    </w:rPr>
  </w:style>
  <w:style w:type="paragraph" w:styleId="GvdeMetniGirintisi">
    <w:name w:val="Body Text Indent"/>
    <w:basedOn w:val="Normal"/>
    <w:rsid w:val="00DB423F"/>
    <w:pPr>
      <w:spacing w:after="120"/>
      <w:ind w:left="283"/>
    </w:pPr>
  </w:style>
  <w:style w:type="paragraph" w:styleId="GvdeMetni">
    <w:name w:val="Body Text"/>
    <w:basedOn w:val="Normal"/>
    <w:rsid w:val="00DB423F"/>
    <w:pPr>
      <w:spacing w:after="120"/>
    </w:pPr>
  </w:style>
  <w:style w:type="character" w:customStyle="1" w:styleId="blueten1">
    <w:name w:val="blueten1"/>
    <w:rsid w:val="00DB423F"/>
    <w:rPr>
      <w:rFonts w:ascii="Verdana" w:hAnsi="Verdana" w:hint="default"/>
      <w:color w:val="000000"/>
      <w:sz w:val="19"/>
      <w:szCs w:val="19"/>
    </w:rPr>
  </w:style>
  <w:style w:type="paragraph" w:styleId="HTMLncedenBiimlendirilmi">
    <w:name w:val="HTML Preformatted"/>
    <w:basedOn w:val="Normal"/>
    <w:rsid w:val="00DB4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 New"/>
      <w:sz w:val="20"/>
      <w:szCs w:val="20"/>
    </w:rPr>
  </w:style>
  <w:style w:type="paragraph" w:styleId="Altbilgi">
    <w:name w:val="footer"/>
    <w:basedOn w:val="Normal"/>
    <w:rsid w:val="003C457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C4572"/>
  </w:style>
  <w:style w:type="character" w:styleId="AklamaBavurusu">
    <w:name w:val="annotation reference"/>
    <w:semiHidden/>
    <w:rsid w:val="00750E6D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750E6D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750E6D"/>
    <w:rPr>
      <w:b/>
      <w:bCs/>
    </w:rPr>
  </w:style>
  <w:style w:type="paragraph" w:styleId="BalonMetni">
    <w:name w:val="Balloon Text"/>
    <w:basedOn w:val="Normal"/>
    <w:semiHidden/>
    <w:rsid w:val="00750E6D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uiPriority w:val="99"/>
    <w:semiHidden/>
    <w:rsid w:val="00731E3F"/>
    <w:rPr>
      <w:sz w:val="24"/>
      <w:szCs w:val="24"/>
    </w:rPr>
  </w:style>
  <w:style w:type="character" w:customStyle="1" w:styleId="Balk8Char">
    <w:name w:val="Başlık 8 Char"/>
    <w:link w:val="Balk8"/>
    <w:semiHidden/>
    <w:rsid w:val="00F8188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-Baslk">
    <w:name w:val="1-Baslık"/>
    <w:rsid w:val="00F8188F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paragraph" w:styleId="ListeParagraf">
    <w:name w:val="List Paragraph"/>
    <w:basedOn w:val="Normal"/>
    <w:qFormat/>
    <w:rsid w:val="00F81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unhideWhenUsed/>
    <w:rsid w:val="00F049D2"/>
    <w:rPr>
      <w:color w:val="0000FF"/>
      <w:u w:val="single"/>
    </w:rPr>
  </w:style>
  <w:style w:type="character" w:customStyle="1" w:styleId="GvdeMetniGirintisi2Char">
    <w:name w:val="Gövde Metni Girintisi 2 Char"/>
    <w:link w:val="GvdeMetniGirintisi2"/>
    <w:rsid w:val="008E2CF5"/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E2CF5"/>
  </w:style>
  <w:style w:type="table" w:styleId="TabloKlavuzu">
    <w:name w:val="Table Grid"/>
    <w:basedOn w:val="NormalTablo"/>
    <w:uiPriority w:val="59"/>
    <w:rsid w:val="000D3C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E049C4"/>
    <w:rPr>
      <w:sz w:val="24"/>
      <w:szCs w:val="24"/>
    </w:rPr>
  </w:style>
  <w:style w:type="character" w:customStyle="1" w:styleId="grame">
    <w:name w:val="grame"/>
    <w:rsid w:val="001114DA"/>
  </w:style>
  <w:style w:type="character" w:customStyle="1" w:styleId="spelle">
    <w:name w:val="spelle"/>
    <w:rsid w:val="00080A7B"/>
  </w:style>
  <w:style w:type="paragraph" w:styleId="stbilgi">
    <w:name w:val="header"/>
    <w:basedOn w:val="Normal"/>
    <w:link w:val="stbilgiChar"/>
    <w:rsid w:val="00095798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rsid w:val="00095798"/>
    <w:rPr>
      <w:sz w:val="24"/>
      <w:szCs w:val="24"/>
    </w:rPr>
  </w:style>
  <w:style w:type="character" w:customStyle="1" w:styleId="blackboldten">
    <w:name w:val="blackboldten"/>
    <w:rsid w:val="00777420"/>
  </w:style>
  <w:style w:type="character" w:customStyle="1" w:styleId="blackten">
    <w:name w:val="blackten"/>
    <w:rsid w:val="00777420"/>
  </w:style>
  <w:style w:type="character" w:customStyle="1" w:styleId="apple-converted-space">
    <w:name w:val="apple-converted-space"/>
    <w:rsid w:val="00777420"/>
  </w:style>
  <w:style w:type="character" w:styleId="Gl">
    <w:name w:val="Strong"/>
    <w:uiPriority w:val="22"/>
    <w:qFormat/>
    <w:rsid w:val="00777420"/>
    <w:rPr>
      <w:b/>
      <w:bCs/>
    </w:rPr>
  </w:style>
  <w:style w:type="paragraph" w:customStyle="1" w:styleId="Pa10">
    <w:name w:val="Pa10"/>
    <w:basedOn w:val="Normal"/>
    <w:next w:val="Normal"/>
    <w:uiPriority w:val="99"/>
    <w:rsid w:val="00AD1643"/>
    <w:pPr>
      <w:autoSpaceDE w:val="0"/>
      <w:autoSpaceDN w:val="0"/>
      <w:adjustRightInd w:val="0"/>
      <w:spacing w:line="201" w:lineRule="atLeast"/>
    </w:pPr>
    <w:rPr>
      <w:rFonts w:ascii="Helvetica 55 Roman" w:hAnsi="Helvetica 55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193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Çalışma ve Sosyal Güvenlik Bakanlığından:</vt:lpstr>
    </vt:vector>
  </TitlesOfParts>
  <Company>csgb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Çalışma ve Sosyal Güvenlik Bakanlığından:</dc:title>
  <dc:creator>mberk</dc:creator>
  <cp:lastModifiedBy>asus</cp:lastModifiedBy>
  <cp:revision>2</cp:revision>
  <cp:lastPrinted>2013-10-01T08:33:00Z</cp:lastPrinted>
  <dcterms:created xsi:type="dcterms:W3CDTF">2013-11-09T14:17:00Z</dcterms:created>
  <dcterms:modified xsi:type="dcterms:W3CDTF">2013-11-09T14:17:00Z</dcterms:modified>
</cp:coreProperties>
</file>